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0" w:name="_TEKLİF_DOSYASI"/>
      <w:bookmarkStart w:id="1" w:name="_Toc233021551"/>
      <w:bookmarkEnd w:id="0"/>
      <w:r w:rsidRPr="00C54773">
        <w:t>TEKLİF DOSYASI</w:t>
      </w:r>
      <w:bookmarkEnd w:id="1"/>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2" w:name="_Bölüm_A:_İsteklilere_Talimatlar"/>
      <w:bookmarkStart w:id="3" w:name="_Toc233021552"/>
      <w:bookmarkEnd w:id="2"/>
      <w:r w:rsidRPr="00C54773">
        <w:t>Bölüm</w:t>
      </w:r>
      <w:r w:rsidR="00CF6ED6" w:rsidRPr="00C54773">
        <w:t xml:space="preserve"> A: İsteklilere Talimatlar</w:t>
      </w:r>
      <w:bookmarkEnd w:id="3"/>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E3771D">
          <w:headerReference w:type="default" r:id="rId8"/>
          <w:footerReference w:type="default" r:id="rId9"/>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CF6ED6">
      <w:pPr>
        <w:pStyle w:val="Balk2"/>
        <w:numPr>
          <w:ilvl w:val="0"/>
          <w:numId w:val="0"/>
        </w:numPr>
        <w:ind w:left="612"/>
        <w:rPr>
          <w:rFonts w:ascii="Times New Roman" w:hAnsi="Times New Roman"/>
          <w:lang w:val="tr-TR"/>
        </w:rPr>
      </w:pPr>
    </w:p>
    <w:p w:rsidR="00CF6ED6" w:rsidRPr="00C54773" w:rsidRDefault="00CF6ED6" w:rsidP="00C54773">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DA6372" w:rsidRDefault="00CF6ED6" w:rsidP="00CF6ED6">
      <w:pPr>
        <w:ind w:firstLine="708"/>
        <w:jc w:val="both"/>
        <w:rPr>
          <w:sz w:val="20"/>
          <w:szCs w:val="20"/>
        </w:rPr>
      </w:pPr>
      <w:r w:rsidRPr="007C40DC">
        <w:rPr>
          <w:sz w:val="20"/>
          <w:szCs w:val="20"/>
        </w:rPr>
        <w:t>a)  Adı/</w:t>
      </w:r>
      <w:proofErr w:type="gramStart"/>
      <w:r w:rsidRPr="007C40DC">
        <w:rPr>
          <w:sz w:val="20"/>
          <w:szCs w:val="20"/>
        </w:rPr>
        <w:t>Ünvanı :</w:t>
      </w:r>
      <w:r w:rsidR="00F51861" w:rsidRPr="00F51861">
        <w:t xml:space="preserve"> </w:t>
      </w:r>
      <w:r w:rsidR="00DA6372" w:rsidRPr="008C72A9">
        <w:rPr>
          <w:rFonts w:ascii="Calibri" w:hAnsi="Calibri"/>
          <w:b/>
          <w:bCs/>
          <w:sz w:val="20"/>
        </w:rPr>
        <w:t>MASTAR</w:t>
      </w:r>
      <w:proofErr w:type="gramEnd"/>
      <w:r w:rsidR="00DA6372" w:rsidRPr="008C72A9">
        <w:rPr>
          <w:rFonts w:ascii="Calibri" w:hAnsi="Calibri"/>
          <w:b/>
          <w:bCs/>
          <w:sz w:val="20"/>
        </w:rPr>
        <w:t xml:space="preserve"> METALURJİ </w:t>
      </w:r>
      <w:r w:rsidR="00DA6372">
        <w:rPr>
          <w:rFonts w:ascii="Calibri" w:hAnsi="Calibri"/>
          <w:b/>
          <w:bCs/>
          <w:sz w:val="20"/>
        </w:rPr>
        <w:t>Sanayi ve Ticaret</w:t>
      </w:r>
      <w:r w:rsidR="00DA6372" w:rsidRPr="008C72A9">
        <w:rPr>
          <w:rFonts w:ascii="Calibri" w:hAnsi="Calibri"/>
          <w:b/>
          <w:bCs/>
          <w:sz w:val="20"/>
        </w:rPr>
        <w:t xml:space="preserve"> </w:t>
      </w:r>
      <w:r w:rsidR="00DA6372">
        <w:rPr>
          <w:rFonts w:ascii="Calibri" w:hAnsi="Calibri"/>
          <w:b/>
          <w:bCs/>
          <w:sz w:val="20"/>
        </w:rPr>
        <w:t>AŞ.</w:t>
      </w:r>
      <w:r w:rsidR="00DA6372" w:rsidRPr="007C40DC">
        <w:rPr>
          <w:sz w:val="20"/>
          <w:szCs w:val="20"/>
        </w:rPr>
        <w:t xml:space="preserve"> </w:t>
      </w:r>
    </w:p>
    <w:p w:rsidR="00CF6ED6" w:rsidRPr="007C40DC" w:rsidRDefault="00CF6ED6" w:rsidP="00CF6ED6">
      <w:pPr>
        <w:ind w:firstLine="708"/>
        <w:jc w:val="both"/>
        <w:rPr>
          <w:sz w:val="20"/>
          <w:szCs w:val="20"/>
        </w:rPr>
      </w:pPr>
      <w:r w:rsidRPr="007C40DC">
        <w:rPr>
          <w:sz w:val="20"/>
          <w:szCs w:val="20"/>
        </w:rPr>
        <w:t>b)  Adresi:</w:t>
      </w:r>
      <w:r w:rsidR="00F51861" w:rsidRPr="00F51861">
        <w:rPr>
          <w:sz w:val="20"/>
          <w:szCs w:val="20"/>
        </w:rPr>
        <w:t xml:space="preserve"> </w:t>
      </w:r>
      <w:r w:rsidR="00F51861">
        <w:rPr>
          <w:sz w:val="20"/>
          <w:szCs w:val="20"/>
        </w:rPr>
        <w:t xml:space="preserve">ELAZIĞ Organize Sanayi Bölgesi </w:t>
      </w:r>
      <w:r w:rsidR="00DA6372">
        <w:rPr>
          <w:sz w:val="20"/>
          <w:szCs w:val="20"/>
        </w:rPr>
        <w:t>8</w:t>
      </w:r>
      <w:r w:rsidR="00F51861">
        <w:rPr>
          <w:sz w:val="20"/>
          <w:szCs w:val="20"/>
        </w:rPr>
        <w:t xml:space="preserve">. </w:t>
      </w:r>
      <w:r w:rsidR="00DA6372">
        <w:rPr>
          <w:sz w:val="20"/>
          <w:szCs w:val="20"/>
        </w:rPr>
        <w:t xml:space="preserve">Yol Parsel </w:t>
      </w:r>
      <w:proofErr w:type="gramStart"/>
      <w:r w:rsidR="00DA6372">
        <w:rPr>
          <w:sz w:val="20"/>
          <w:szCs w:val="20"/>
        </w:rPr>
        <w:t>4       Merkez</w:t>
      </w:r>
      <w:proofErr w:type="gramEnd"/>
      <w:r w:rsidR="00DA6372">
        <w:rPr>
          <w:sz w:val="20"/>
          <w:szCs w:val="20"/>
        </w:rPr>
        <w:t>/</w:t>
      </w:r>
      <w:r w:rsidR="00F51861">
        <w:rPr>
          <w:sz w:val="20"/>
          <w:szCs w:val="20"/>
        </w:rPr>
        <w:t xml:space="preserve"> ELAZIĞ</w:t>
      </w:r>
    </w:p>
    <w:p w:rsidR="00CF6ED6" w:rsidRPr="007C40DC" w:rsidRDefault="00CF6ED6" w:rsidP="00CF6ED6">
      <w:pPr>
        <w:ind w:left="708"/>
        <w:jc w:val="both"/>
        <w:rPr>
          <w:sz w:val="20"/>
          <w:szCs w:val="20"/>
        </w:rPr>
      </w:pPr>
      <w:r w:rsidRPr="007C40DC">
        <w:rPr>
          <w:sz w:val="20"/>
          <w:szCs w:val="20"/>
        </w:rPr>
        <w:t>c)  Telefon numarası:</w:t>
      </w:r>
      <w:r w:rsidR="00F51861">
        <w:rPr>
          <w:sz w:val="20"/>
          <w:szCs w:val="20"/>
        </w:rPr>
        <w:t xml:space="preserve"> 0.424.255 1</w:t>
      </w:r>
      <w:r w:rsidR="00DA6372">
        <w:rPr>
          <w:sz w:val="20"/>
          <w:szCs w:val="20"/>
        </w:rPr>
        <w:t>5</w:t>
      </w:r>
      <w:r w:rsidR="00F51861">
        <w:rPr>
          <w:sz w:val="20"/>
          <w:szCs w:val="20"/>
        </w:rPr>
        <w:t xml:space="preserve"> </w:t>
      </w:r>
      <w:r w:rsidR="00DA6372">
        <w:rPr>
          <w:sz w:val="20"/>
          <w:szCs w:val="20"/>
        </w:rPr>
        <w:t>55</w:t>
      </w:r>
    </w:p>
    <w:p w:rsidR="00CF6ED6" w:rsidRPr="007C40DC" w:rsidRDefault="00CF6ED6" w:rsidP="00CF6ED6">
      <w:pPr>
        <w:ind w:left="708"/>
        <w:jc w:val="both"/>
        <w:rPr>
          <w:sz w:val="20"/>
          <w:szCs w:val="20"/>
        </w:rPr>
      </w:pPr>
      <w:r w:rsidRPr="007C40DC">
        <w:rPr>
          <w:sz w:val="20"/>
          <w:szCs w:val="20"/>
        </w:rPr>
        <w:t>d)  Faks numarası:</w:t>
      </w:r>
      <w:r w:rsidR="00F51861">
        <w:rPr>
          <w:sz w:val="20"/>
          <w:szCs w:val="20"/>
        </w:rPr>
        <w:t xml:space="preserve"> 0.424.255 1</w:t>
      </w:r>
      <w:r w:rsidR="00DA6372">
        <w:rPr>
          <w:sz w:val="20"/>
          <w:szCs w:val="20"/>
        </w:rPr>
        <w:t>5</w:t>
      </w:r>
      <w:r w:rsidR="00F51861">
        <w:rPr>
          <w:sz w:val="20"/>
          <w:szCs w:val="20"/>
        </w:rPr>
        <w:t xml:space="preserve"> </w:t>
      </w:r>
      <w:r w:rsidR="00DA6372">
        <w:rPr>
          <w:sz w:val="20"/>
          <w:szCs w:val="20"/>
        </w:rPr>
        <w:t>56</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F51861">
        <w:rPr>
          <w:sz w:val="20"/>
          <w:szCs w:val="20"/>
        </w:rPr>
        <w:t xml:space="preserve">: </w:t>
      </w:r>
      <w:r w:rsidR="00DA6372">
        <w:rPr>
          <w:sz w:val="20"/>
          <w:szCs w:val="20"/>
        </w:rPr>
        <w:t>info@mastarmetalurji</w:t>
      </w:r>
      <w:r w:rsidR="00B82FE6">
        <w:rPr>
          <w:sz w:val="20"/>
          <w:szCs w:val="20"/>
        </w:rPr>
        <w:t>.com.tr</w:t>
      </w:r>
    </w:p>
    <w:p w:rsidR="00CF6ED6" w:rsidRPr="007C40DC" w:rsidRDefault="00CF6ED6" w:rsidP="00CF6ED6">
      <w:pPr>
        <w:ind w:left="708"/>
        <w:jc w:val="both"/>
        <w:rPr>
          <w:sz w:val="20"/>
          <w:szCs w:val="20"/>
        </w:rPr>
      </w:pPr>
      <w:r w:rsidRPr="007C40DC">
        <w:rPr>
          <w:sz w:val="20"/>
          <w:szCs w:val="20"/>
        </w:rPr>
        <w:t>f)  İlgili personelinin adı-soyadı/</w:t>
      </w:r>
      <w:proofErr w:type="gramStart"/>
      <w:r w:rsidRPr="007C40DC">
        <w:rPr>
          <w:sz w:val="20"/>
          <w:szCs w:val="20"/>
        </w:rPr>
        <w:t>unvanı:</w:t>
      </w:r>
      <w:r w:rsidR="002B6454">
        <w:rPr>
          <w:sz w:val="20"/>
          <w:szCs w:val="20"/>
        </w:rPr>
        <w:t>M.</w:t>
      </w:r>
      <w:proofErr w:type="gramEnd"/>
      <w:r w:rsidR="00B82FE6">
        <w:rPr>
          <w:sz w:val="20"/>
          <w:szCs w:val="20"/>
        </w:rPr>
        <w:t xml:space="preserve"> </w:t>
      </w:r>
      <w:r w:rsidR="00DA6372">
        <w:rPr>
          <w:sz w:val="20"/>
          <w:szCs w:val="20"/>
        </w:rPr>
        <w:t>Tekin KAMA</w:t>
      </w:r>
      <w:r w:rsidR="00B82FE6">
        <w:rPr>
          <w:sz w:val="20"/>
          <w:szCs w:val="20"/>
        </w:rPr>
        <w:t xml:space="preserve"> – </w:t>
      </w:r>
      <w:r w:rsidR="00DA6372">
        <w:rPr>
          <w:sz w:val="20"/>
          <w:szCs w:val="20"/>
        </w:rPr>
        <w:t>Yön.Kur.Bşk.</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0252B9" w:rsidRPr="00DA6372" w:rsidRDefault="000A1EA7" w:rsidP="00B82FE6">
      <w:pPr>
        <w:numPr>
          <w:ilvl w:val="0"/>
          <w:numId w:val="13"/>
        </w:numPr>
        <w:tabs>
          <w:tab w:val="clear" w:pos="1068"/>
        </w:tabs>
        <w:overflowPunct w:val="0"/>
        <w:autoSpaceDE w:val="0"/>
        <w:autoSpaceDN w:val="0"/>
        <w:adjustRightInd w:val="0"/>
        <w:jc w:val="both"/>
        <w:textAlignment w:val="baseline"/>
        <w:rPr>
          <w:i/>
          <w:sz w:val="20"/>
          <w:szCs w:val="20"/>
        </w:rPr>
      </w:pPr>
      <w:r>
        <w:rPr>
          <w:sz w:val="20"/>
          <w:szCs w:val="20"/>
        </w:rPr>
        <w:t xml:space="preserve">Projenin Adı: </w:t>
      </w:r>
      <w:r>
        <w:rPr>
          <w:sz w:val="20"/>
          <w:szCs w:val="20"/>
        </w:rPr>
        <w:tab/>
      </w:r>
      <w:r w:rsidR="000252B9" w:rsidRPr="00DA6372">
        <w:rPr>
          <w:sz w:val="20"/>
          <w:szCs w:val="20"/>
        </w:rPr>
        <w:t xml:space="preserve"> </w:t>
      </w:r>
      <w:r w:rsidR="00DA6372" w:rsidRPr="00DA6372">
        <w:rPr>
          <w:sz w:val="22"/>
        </w:rPr>
        <w:t>K</w:t>
      </w:r>
      <w:r w:rsidR="00DA6372">
        <w:rPr>
          <w:sz w:val="22"/>
        </w:rPr>
        <w:t>romit Cevherinin Doğrudan İndirgenmesi</w:t>
      </w:r>
    </w:p>
    <w:p w:rsidR="00B82FE6" w:rsidRPr="00B82FE6" w:rsidRDefault="00CF6ED6" w:rsidP="00B82FE6">
      <w:pPr>
        <w:numPr>
          <w:ilvl w:val="0"/>
          <w:numId w:val="13"/>
        </w:numPr>
        <w:tabs>
          <w:tab w:val="clear" w:pos="1068"/>
        </w:tabs>
        <w:overflowPunct w:val="0"/>
        <w:autoSpaceDE w:val="0"/>
        <w:autoSpaceDN w:val="0"/>
        <w:adjustRightInd w:val="0"/>
        <w:jc w:val="both"/>
        <w:textAlignment w:val="baseline"/>
        <w:rPr>
          <w:i/>
          <w:sz w:val="20"/>
          <w:szCs w:val="20"/>
        </w:rPr>
      </w:pPr>
      <w:r w:rsidRPr="00DA6372">
        <w:rPr>
          <w:sz w:val="20"/>
          <w:szCs w:val="20"/>
        </w:rPr>
        <w:t xml:space="preserve">Sözleşme kodu: </w:t>
      </w:r>
      <w:r w:rsidR="00B82FE6" w:rsidRPr="00DA6372">
        <w:rPr>
          <w:sz w:val="20"/>
          <w:szCs w:val="20"/>
        </w:rPr>
        <w:t>TRB1/13/İYMDP/00</w:t>
      </w:r>
      <w:r w:rsidR="00DA6372">
        <w:rPr>
          <w:sz w:val="20"/>
          <w:szCs w:val="20"/>
        </w:rPr>
        <w:t>10</w:t>
      </w:r>
    </w:p>
    <w:p w:rsidR="00B82FE6" w:rsidRPr="00B82FE6" w:rsidRDefault="00CF6ED6" w:rsidP="00B82FE6">
      <w:pPr>
        <w:numPr>
          <w:ilvl w:val="0"/>
          <w:numId w:val="13"/>
        </w:numPr>
        <w:tabs>
          <w:tab w:val="clear" w:pos="1068"/>
        </w:tabs>
        <w:overflowPunct w:val="0"/>
        <w:autoSpaceDE w:val="0"/>
        <w:autoSpaceDN w:val="0"/>
        <w:adjustRightInd w:val="0"/>
        <w:jc w:val="both"/>
        <w:textAlignment w:val="baseline"/>
        <w:rPr>
          <w:i/>
          <w:sz w:val="20"/>
          <w:szCs w:val="20"/>
        </w:rPr>
      </w:pPr>
      <w:r w:rsidRPr="00B82FE6">
        <w:rPr>
          <w:sz w:val="20"/>
          <w:szCs w:val="20"/>
        </w:rPr>
        <w:t xml:space="preserve">Fiziki Miktarı ve türü: </w:t>
      </w:r>
    </w:p>
    <w:p w:rsidR="00B82FE6" w:rsidRPr="000252B9" w:rsidRDefault="00DA6372" w:rsidP="00BD53EF">
      <w:pPr>
        <w:numPr>
          <w:ilvl w:val="0"/>
          <w:numId w:val="71"/>
        </w:numPr>
        <w:overflowPunct w:val="0"/>
        <w:autoSpaceDE w:val="0"/>
        <w:autoSpaceDN w:val="0"/>
        <w:adjustRightInd w:val="0"/>
        <w:jc w:val="both"/>
        <w:textAlignment w:val="baseline"/>
        <w:rPr>
          <w:i/>
          <w:sz w:val="20"/>
          <w:szCs w:val="20"/>
        </w:rPr>
      </w:pPr>
      <w:r>
        <w:rPr>
          <w:i/>
          <w:sz w:val="20"/>
          <w:szCs w:val="20"/>
        </w:rPr>
        <w:t xml:space="preserve">Hidrolik Sistem </w:t>
      </w:r>
      <w:r w:rsidR="00E00ED9">
        <w:rPr>
          <w:i/>
          <w:sz w:val="20"/>
          <w:szCs w:val="20"/>
        </w:rPr>
        <w:t>İ</w:t>
      </w:r>
      <w:r>
        <w:rPr>
          <w:i/>
          <w:sz w:val="20"/>
          <w:szCs w:val="20"/>
        </w:rPr>
        <w:t>malatı</w:t>
      </w:r>
    </w:p>
    <w:p w:rsidR="00B82FE6" w:rsidRPr="000252B9" w:rsidRDefault="00DA6372" w:rsidP="00BD53EF">
      <w:pPr>
        <w:numPr>
          <w:ilvl w:val="0"/>
          <w:numId w:val="71"/>
        </w:numPr>
        <w:overflowPunct w:val="0"/>
        <w:autoSpaceDE w:val="0"/>
        <w:autoSpaceDN w:val="0"/>
        <w:adjustRightInd w:val="0"/>
        <w:jc w:val="both"/>
        <w:textAlignment w:val="baseline"/>
        <w:rPr>
          <w:i/>
          <w:sz w:val="20"/>
          <w:szCs w:val="20"/>
        </w:rPr>
      </w:pPr>
      <w:r>
        <w:rPr>
          <w:i/>
          <w:sz w:val="20"/>
          <w:szCs w:val="20"/>
        </w:rPr>
        <w:t>Soğutma Suyu Tesisatı ve Soğutma Kulesi</w:t>
      </w:r>
    </w:p>
    <w:p w:rsidR="00B82FE6" w:rsidRPr="000252B9" w:rsidRDefault="00DA6372" w:rsidP="00BD53EF">
      <w:pPr>
        <w:numPr>
          <w:ilvl w:val="0"/>
          <w:numId w:val="71"/>
        </w:numPr>
        <w:overflowPunct w:val="0"/>
        <w:autoSpaceDE w:val="0"/>
        <w:autoSpaceDN w:val="0"/>
        <w:adjustRightInd w:val="0"/>
        <w:jc w:val="both"/>
        <w:textAlignment w:val="baseline"/>
        <w:rPr>
          <w:i/>
          <w:sz w:val="20"/>
          <w:szCs w:val="20"/>
        </w:rPr>
      </w:pPr>
      <w:r>
        <w:rPr>
          <w:i/>
          <w:sz w:val="20"/>
          <w:szCs w:val="20"/>
        </w:rPr>
        <w:t>Oksijen Hattı Tesisatı ve Argon Hattı Tesisatı</w:t>
      </w:r>
    </w:p>
    <w:p w:rsidR="00B82FE6" w:rsidRDefault="00DA6372" w:rsidP="00BD53EF">
      <w:pPr>
        <w:numPr>
          <w:ilvl w:val="0"/>
          <w:numId w:val="71"/>
        </w:numPr>
        <w:overflowPunct w:val="0"/>
        <w:autoSpaceDE w:val="0"/>
        <w:autoSpaceDN w:val="0"/>
        <w:adjustRightInd w:val="0"/>
        <w:jc w:val="both"/>
        <w:textAlignment w:val="baseline"/>
        <w:rPr>
          <w:i/>
          <w:sz w:val="20"/>
          <w:szCs w:val="20"/>
        </w:rPr>
      </w:pPr>
      <w:r>
        <w:rPr>
          <w:i/>
          <w:sz w:val="20"/>
          <w:szCs w:val="20"/>
        </w:rPr>
        <w:t>Filtre Tankı ve Vakum Pompaları ve tesisatı</w:t>
      </w:r>
    </w:p>
    <w:p w:rsidR="000252B9" w:rsidRDefault="00DA6372" w:rsidP="00BD53EF">
      <w:pPr>
        <w:numPr>
          <w:ilvl w:val="0"/>
          <w:numId w:val="71"/>
        </w:numPr>
        <w:overflowPunct w:val="0"/>
        <w:autoSpaceDE w:val="0"/>
        <w:autoSpaceDN w:val="0"/>
        <w:adjustRightInd w:val="0"/>
        <w:jc w:val="both"/>
        <w:textAlignment w:val="baseline"/>
        <w:rPr>
          <w:i/>
          <w:sz w:val="20"/>
          <w:szCs w:val="20"/>
        </w:rPr>
      </w:pPr>
      <w:r>
        <w:rPr>
          <w:i/>
          <w:sz w:val="20"/>
          <w:szCs w:val="20"/>
        </w:rPr>
        <w:t xml:space="preserve">Vakum Hoperli Alyaj tankı alyaj silosu ve </w:t>
      </w:r>
      <w:r w:rsidR="00CC401E">
        <w:rPr>
          <w:i/>
          <w:sz w:val="20"/>
          <w:szCs w:val="20"/>
        </w:rPr>
        <w:t>m</w:t>
      </w:r>
      <w:r w:rsidR="00A920F9">
        <w:rPr>
          <w:i/>
          <w:sz w:val="20"/>
          <w:szCs w:val="20"/>
        </w:rPr>
        <w:t>ontajı</w:t>
      </w:r>
    </w:p>
    <w:p w:rsidR="00DA6372" w:rsidRDefault="005F76C7" w:rsidP="00BD53EF">
      <w:pPr>
        <w:numPr>
          <w:ilvl w:val="0"/>
          <w:numId w:val="71"/>
        </w:numPr>
        <w:overflowPunct w:val="0"/>
        <w:autoSpaceDE w:val="0"/>
        <w:autoSpaceDN w:val="0"/>
        <w:adjustRightInd w:val="0"/>
        <w:jc w:val="both"/>
        <w:textAlignment w:val="baseline"/>
        <w:rPr>
          <w:i/>
          <w:sz w:val="20"/>
          <w:szCs w:val="20"/>
        </w:rPr>
      </w:pPr>
      <w:r>
        <w:rPr>
          <w:i/>
          <w:sz w:val="20"/>
          <w:szCs w:val="20"/>
        </w:rPr>
        <w:t xml:space="preserve">Oksijen </w:t>
      </w:r>
      <w:proofErr w:type="gramStart"/>
      <w:r>
        <w:rPr>
          <w:i/>
          <w:sz w:val="20"/>
          <w:szCs w:val="20"/>
        </w:rPr>
        <w:t>Manipulatörü,CCTV</w:t>
      </w:r>
      <w:proofErr w:type="gramEnd"/>
      <w:r>
        <w:rPr>
          <w:i/>
          <w:sz w:val="20"/>
          <w:szCs w:val="20"/>
        </w:rPr>
        <w:t xml:space="preserve"> kamer</w:t>
      </w:r>
      <w:r w:rsidR="0060341F">
        <w:rPr>
          <w:i/>
          <w:sz w:val="20"/>
          <w:szCs w:val="20"/>
        </w:rPr>
        <w:t>a</w:t>
      </w:r>
      <w:r>
        <w:rPr>
          <w:i/>
          <w:sz w:val="20"/>
          <w:szCs w:val="20"/>
        </w:rPr>
        <w:t xml:space="preserve"> temini ve montajı</w:t>
      </w:r>
    </w:p>
    <w:p w:rsidR="005F76C7" w:rsidRDefault="005F76C7" w:rsidP="00BD53EF">
      <w:pPr>
        <w:numPr>
          <w:ilvl w:val="0"/>
          <w:numId w:val="71"/>
        </w:numPr>
        <w:overflowPunct w:val="0"/>
        <w:autoSpaceDE w:val="0"/>
        <w:autoSpaceDN w:val="0"/>
        <w:adjustRightInd w:val="0"/>
        <w:jc w:val="both"/>
        <w:textAlignment w:val="baseline"/>
        <w:rPr>
          <w:i/>
          <w:sz w:val="20"/>
          <w:szCs w:val="20"/>
        </w:rPr>
      </w:pPr>
      <w:r>
        <w:rPr>
          <w:i/>
          <w:sz w:val="20"/>
          <w:szCs w:val="20"/>
        </w:rPr>
        <w:t>Vakum Tankı ve İç Potanın imalatı ve refraktörü.</w:t>
      </w:r>
    </w:p>
    <w:p w:rsidR="000252B9" w:rsidRPr="00B82FE6" w:rsidRDefault="000252B9" w:rsidP="000252B9">
      <w:pPr>
        <w:overflowPunct w:val="0"/>
        <w:autoSpaceDE w:val="0"/>
        <w:autoSpaceDN w:val="0"/>
        <w:adjustRightInd w:val="0"/>
        <w:ind w:left="1788"/>
        <w:jc w:val="both"/>
        <w:textAlignment w:val="baseline"/>
        <w:rPr>
          <w:i/>
          <w:sz w:val="20"/>
          <w:szCs w:val="20"/>
        </w:rPr>
      </w:pPr>
    </w:p>
    <w:p w:rsidR="00B82FE6" w:rsidRPr="00B82FE6" w:rsidRDefault="00B82FE6" w:rsidP="00B82FE6">
      <w:pPr>
        <w:overflowPunct w:val="0"/>
        <w:autoSpaceDE w:val="0"/>
        <w:autoSpaceDN w:val="0"/>
        <w:adjustRightInd w:val="0"/>
        <w:ind w:left="1068"/>
        <w:jc w:val="both"/>
        <w:textAlignment w:val="baseline"/>
        <w:rPr>
          <w:i/>
          <w:sz w:val="20"/>
          <w:szCs w:val="20"/>
        </w:rPr>
      </w:pPr>
    </w:p>
    <w:p w:rsidR="005F76C7" w:rsidRPr="007C40DC" w:rsidRDefault="00CF6ED6" w:rsidP="005F76C7">
      <w:pPr>
        <w:ind w:firstLine="708"/>
        <w:jc w:val="both"/>
        <w:rPr>
          <w:sz w:val="20"/>
          <w:szCs w:val="20"/>
        </w:rPr>
      </w:pPr>
      <w:r w:rsidRPr="005F76C7">
        <w:rPr>
          <w:sz w:val="20"/>
          <w:szCs w:val="20"/>
        </w:rPr>
        <w:t xml:space="preserve">İşin/Teslimin Gerçekleştirileceği yer: </w:t>
      </w:r>
      <w:r w:rsidR="005F76C7">
        <w:rPr>
          <w:sz w:val="20"/>
          <w:szCs w:val="20"/>
        </w:rPr>
        <w:t>ELAZIĞ Organize Sana</w:t>
      </w:r>
      <w:r w:rsidR="00197BC5">
        <w:rPr>
          <w:sz w:val="20"/>
          <w:szCs w:val="20"/>
        </w:rPr>
        <w:t>yi Bölgesi 8. Yol Parsel 4</w:t>
      </w:r>
      <w:r w:rsidR="005F76C7">
        <w:rPr>
          <w:sz w:val="20"/>
          <w:szCs w:val="20"/>
        </w:rPr>
        <w:t xml:space="preserve"> Merkez/ ELAZIĞ</w:t>
      </w:r>
    </w:p>
    <w:p w:rsidR="00CF6ED6" w:rsidRPr="005F76C7" w:rsidRDefault="00CF6ED6" w:rsidP="005D30C4">
      <w:pPr>
        <w:numPr>
          <w:ilvl w:val="0"/>
          <w:numId w:val="13"/>
        </w:numPr>
        <w:overflowPunct w:val="0"/>
        <w:autoSpaceDE w:val="0"/>
        <w:autoSpaceDN w:val="0"/>
        <w:adjustRightInd w:val="0"/>
        <w:jc w:val="both"/>
        <w:textAlignment w:val="baseline"/>
        <w:rPr>
          <w:sz w:val="20"/>
          <w:szCs w:val="20"/>
        </w:rPr>
      </w:pPr>
      <w:r w:rsidRPr="005F76C7">
        <w:rPr>
          <w:sz w:val="20"/>
          <w:szCs w:val="20"/>
        </w:rPr>
        <w:t xml:space="preserve">Alıma ait (varsa) diğer bilgiler: </w:t>
      </w:r>
      <w:r w:rsidR="001D16A9" w:rsidRPr="005F76C7">
        <w:rPr>
          <w:sz w:val="20"/>
          <w:szCs w:val="20"/>
        </w:rPr>
        <w:t>Bu ihalede geçici teminat istenmemektedir.</w:t>
      </w:r>
    </w:p>
    <w:p w:rsidR="001D16A9" w:rsidRPr="00487724" w:rsidRDefault="001D16A9" w:rsidP="001D16A9">
      <w:pPr>
        <w:overflowPunct w:val="0"/>
        <w:autoSpaceDE w:val="0"/>
        <w:autoSpaceDN w:val="0"/>
        <w:adjustRightInd w:val="0"/>
        <w:ind w:left="1068"/>
        <w:jc w:val="both"/>
        <w:textAlignment w:val="baseline"/>
        <w:rPr>
          <w:sz w:val="20"/>
          <w:szCs w:val="20"/>
        </w:rPr>
      </w:pP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487724" w:rsidRDefault="00CF6ED6" w:rsidP="005B2D5F">
      <w:pPr>
        <w:numPr>
          <w:ilvl w:val="0"/>
          <w:numId w:val="16"/>
        </w:numPr>
        <w:jc w:val="both"/>
        <w:rPr>
          <w:sz w:val="20"/>
          <w:szCs w:val="20"/>
        </w:rPr>
      </w:pPr>
      <w:r w:rsidRPr="007C40DC">
        <w:rPr>
          <w:sz w:val="20"/>
          <w:szCs w:val="20"/>
        </w:rPr>
        <w:t xml:space="preserve">İhale usulü: </w:t>
      </w:r>
      <w:r w:rsidRPr="00487724">
        <w:rPr>
          <w:i/>
          <w:sz w:val="20"/>
          <w:szCs w:val="20"/>
        </w:rPr>
        <w:t>Açık İhale Usulü</w:t>
      </w:r>
    </w:p>
    <w:p w:rsidR="00CF6ED6" w:rsidRPr="00487724" w:rsidRDefault="00CF6ED6" w:rsidP="0030503F">
      <w:pPr>
        <w:ind w:firstLine="708"/>
        <w:jc w:val="both"/>
        <w:rPr>
          <w:sz w:val="20"/>
          <w:szCs w:val="20"/>
        </w:rPr>
      </w:pPr>
      <w:r w:rsidRPr="00487724">
        <w:rPr>
          <w:sz w:val="20"/>
          <w:szCs w:val="20"/>
        </w:rPr>
        <w:t xml:space="preserve">b)   İhalenin yapılacağı adres: </w:t>
      </w:r>
      <w:r w:rsidR="006359D8">
        <w:rPr>
          <w:sz w:val="20"/>
          <w:szCs w:val="20"/>
        </w:rPr>
        <w:t>ELAZIĞ Organize Sana</w:t>
      </w:r>
      <w:r w:rsidR="00197BC5">
        <w:rPr>
          <w:sz w:val="20"/>
          <w:szCs w:val="20"/>
        </w:rPr>
        <w:t xml:space="preserve">yi Bölgesi 8. Yol Parsel </w:t>
      </w:r>
      <w:proofErr w:type="gramStart"/>
      <w:r w:rsidR="00197BC5">
        <w:rPr>
          <w:sz w:val="20"/>
          <w:szCs w:val="20"/>
        </w:rPr>
        <w:t xml:space="preserve">4 </w:t>
      </w:r>
      <w:r w:rsidR="006359D8">
        <w:rPr>
          <w:sz w:val="20"/>
          <w:szCs w:val="20"/>
        </w:rPr>
        <w:t xml:space="preserve"> Merkez</w:t>
      </w:r>
      <w:proofErr w:type="gramEnd"/>
      <w:r w:rsidR="006359D8">
        <w:rPr>
          <w:sz w:val="20"/>
          <w:szCs w:val="20"/>
        </w:rPr>
        <w:t>/ ELAZIĞ</w:t>
      </w:r>
    </w:p>
    <w:p w:rsidR="00CF6ED6" w:rsidRPr="00487724" w:rsidRDefault="00CF6ED6" w:rsidP="00CF6ED6">
      <w:pPr>
        <w:ind w:firstLine="708"/>
        <w:jc w:val="both"/>
        <w:rPr>
          <w:sz w:val="20"/>
          <w:szCs w:val="20"/>
        </w:rPr>
      </w:pPr>
      <w:r w:rsidRPr="00487724">
        <w:rPr>
          <w:sz w:val="20"/>
          <w:szCs w:val="20"/>
        </w:rPr>
        <w:t xml:space="preserve">c)   İhale tarihi: </w:t>
      </w:r>
      <w:r w:rsidR="003212BC">
        <w:rPr>
          <w:sz w:val="20"/>
          <w:szCs w:val="20"/>
        </w:rPr>
        <w:t>2</w:t>
      </w:r>
      <w:r w:rsidR="00E17F72">
        <w:rPr>
          <w:sz w:val="20"/>
          <w:szCs w:val="20"/>
        </w:rPr>
        <w:t>4</w:t>
      </w:r>
      <w:r w:rsidR="001D16A9">
        <w:rPr>
          <w:sz w:val="20"/>
          <w:szCs w:val="20"/>
        </w:rPr>
        <w:t>.07.2013</w:t>
      </w:r>
    </w:p>
    <w:p w:rsidR="00CF6ED6" w:rsidRDefault="00CF6ED6" w:rsidP="00CF6ED6">
      <w:pPr>
        <w:ind w:firstLine="708"/>
        <w:jc w:val="both"/>
        <w:rPr>
          <w:sz w:val="20"/>
          <w:szCs w:val="20"/>
        </w:rPr>
      </w:pPr>
      <w:r w:rsidRPr="00487724">
        <w:rPr>
          <w:sz w:val="20"/>
          <w:szCs w:val="20"/>
        </w:rPr>
        <w:t xml:space="preserve">d)   İhale saati: </w:t>
      </w:r>
      <w:proofErr w:type="gramStart"/>
      <w:r w:rsidR="00745D4B">
        <w:rPr>
          <w:sz w:val="20"/>
          <w:szCs w:val="20"/>
        </w:rPr>
        <w:t>14:0</w:t>
      </w:r>
      <w:r w:rsidR="001D16A9">
        <w:rPr>
          <w:sz w:val="20"/>
          <w:szCs w:val="20"/>
        </w:rPr>
        <w:t>0</w:t>
      </w:r>
      <w:proofErr w:type="gramEnd"/>
    </w:p>
    <w:p w:rsidR="0030503F" w:rsidRDefault="0030503F" w:rsidP="00CF6ED6">
      <w:pPr>
        <w:ind w:firstLine="708"/>
        <w:jc w:val="both"/>
        <w:rPr>
          <w:sz w:val="20"/>
          <w:szCs w:val="20"/>
        </w:rPr>
      </w:pPr>
    </w:p>
    <w:p w:rsidR="0030503F" w:rsidRDefault="0030503F" w:rsidP="00CF6ED6">
      <w:pPr>
        <w:ind w:firstLine="708"/>
        <w:jc w:val="both"/>
        <w:rPr>
          <w:sz w:val="20"/>
          <w:szCs w:val="20"/>
        </w:rPr>
      </w:pPr>
    </w:p>
    <w:p w:rsidR="0030503F" w:rsidRPr="007C40DC" w:rsidRDefault="0030503F" w:rsidP="00CF6ED6">
      <w:pPr>
        <w:ind w:firstLine="708"/>
        <w:jc w:val="both"/>
        <w:rPr>
          <w:sz w:val="20"/>
          <w:szCs w:val="20"/>
        </w:rPr>
      </w:pPr>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lastRenderedPageBreak/>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Pr="00487724">
        <w:rPr>
          <w:i/>
          <w:sz w:val="20"/>
          <w:szCs w:val="20"/>
        </w:rPr>
        <w:t>bedelsiz imza karşılığı teslim almak</w:t>
      </w:r>
      <w:r w:rsidRPr="00487724">
        <w:rPr>
          <w:sz w:val="20"/>
          <w:szCs w:val="20"/>
        </w:rPr>
        <w:t xml:space="preserve"> zorunludur</w:t>
      </w:r>
      <w:r w:rsidRPr="007C40DC">
        <w:rPr>
          <w:sz w:val="20"/>
          <w:szCs w:val="20"/>
        </w:rPr>
        <w:t>.</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 xml:space="preserve">İstekli ihale </w:t>
      </w:r>
      <w:r w:rsidRPr="00487724">
        <w:rPr>
          <w:sz w:val="20"/>
          <w:szCs w:val="20"/>
          <w:shd w:val="clear" w:color="auto" w:fill="FFFFFF"/>
        </w:rPr>
        <w:t>do</w:t>
      </w:r>
      <w:r w:rsidR="00794255" w:rsidRPr="00487724">
        <w:rPr>
          <w:sz w:val="20"/>
          <w:szCs w:val="20"/>
          <w:shd w:val="clear" w:color="auto" w:fill="FFFFFF"/>
        </w:rPr>
        <w:t>syasını</w:t>
      </w:r>
      <w:r w:rsidRPr="00487724">
        <w:rPr>
          <w:sz w:val="20"/>
          <w:szCs w:val="20"/>
          <w:shd w:val="clear" w:color="auto" w:fill="FFFFFF"/>
        </w:rPr>
        <w:t xml:space="preserve"> </w:t>
      </w:r>
      <w:r w:rsidRPr="00487724">
        <w:rPr>
          <w:i/>
          <w:sz w:val="20"/>
          <w:szCs w:val="20"/>
          <w:shd w:val="clear" w:color="auto" w:fill="FFFFFF"/>
        </w:rPr>
        <w:t>bedelsiz imza karşılığı teslim almakla</w:t>
      </w:r>
      <w:r w:rsidRPr="00487724">
        <w:rPr>
          <w:sz w:val="20"/>
          <w:szCs w:val="20"/>
          <w:shd w:val="clear" w:color="auto" w:fill="FFFFFF"/>
        </w:rPr>
        <w:t>,</w:t>
      </w:r>
      <w:r w:rsidRPr="007C40DC">
        <w:rPr>
          <w:sz w:val="20"/>
          <w:szCs w:val="20"/>
        </w:rPr>
        <w:t xml:space="preserve">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487724" w:rsidRDefault="00CF6ED6" w:rsidP="00CF6ED6">
      <w:pPr>
        <w:pStyle w:val="GvdeMetni2"/>
        <w:rPr>
          <w:rFonts w:ascii="Times New Roman" w:hAnsi="Times New Roman"/>
          <w:sz w:val="20"/>
          <w:lang w:val="tr-TR"/>
        </w:rPr>
      </w:pPr>
      <w:r w:rsidRPr="007C40DC">
        <w:rPr>
          <w:rFonts w:ascii="Times New Roman" w:hAnsi="Times New Roman"/>
          <w:sz w:val="20"/>
          <w:lang w:val="tr-TR"/>
        </w:rPr>
        <w:t xml:space="preserve">Teklifler aşağıda belirtilen adrese elden </w:t>
      </w:r>
      <w:r w:rsidRPr="00487724">
        <w:rPr>
          <w:rFonts w:ascii="Times New Roman" w:hAnsi="Times New Roman"/>
          <w:sz w:val="20"/>
          <w:lang w:val="tr-TR"/>
        </w:rPr>
        <w:t>veya posta yoluyla teslim edilebilir:</w:t>
      </w:r>
    </w:p>
    <w:p w:rsidR="00CF6ED6" w:rsidRPr="005F76C7" w:rsidRDefault="00CF6ED6" w:rsidP="005F76C7">
      <w:pPr>
        <w:ind w:firstLine="708"/>
        <w:jc w:val="both"/>
        <w:rPr>
          <w:sz w:val="20"/>
          <w:szCs w:val="20"/>
        </w:rPr>
      </w:pPr>
      <w:r w:rsidRPr="00487724">
        <w:rPr>
          <w:sz w:val="20"/>
        </w:rPr>
        <w:t xml:space="preserve">a)  Tekliflerin sunulacağı yer: </w:t>
      </w:r>
      <w:r w:rsidR="005F76C7">
        <w:rPr>
          <w:sz w:val="20"/>
          <w:szCs w:val="20"/>
        </w:rPr>
        <w:t>ELAZIĞ Organize San</w:t>
      </w:r>
      <w:r w:rsidR="00B64248">
        <w:rPr>
          <w:sz w:val="20"/>
          <w:szCs w:val="20"/>
        </w:rPr>
        <w:t xml:space="preserve">ayi Bölgesi 8. Yol Parsel </w:t>
      </w:r>
      <w:proofErr w:type="gramStart"/>
      <w:r w:rsidR="00B64248">
        <w:rPr>
          <w:sz w:val="20"/>
          <w:szCs w:val="20"/>
        </w:rPr>
        <w:t>4</w:t>
      </w:r>
      <w:r w:rsidR="005F76C7">
        <w:rPr>
          <w:sz w:val="20"/>
          <w:szCs w:val="20"/>
        </w:rPr>
        <w:t xml:space="preserve">  Merkez</w:t>
      </w:r>
      <w:proofErr w:type="gramEnd"/>
      <w:r w:rsidR="005F76C7">
        <w:rPr>
          <w:sz w:val="20"/>
          <w:szCs w:val="20"/>
        </w:rPr>
        <w:t>/ ELAZIĞ</w:t>
      </w:r>
    </w:p>
    <w:p w:rsidR="00CF6ED6" w:rsidRPr="00487724" w:rsidRDefault="00CF6ED6" w:rsidP="00CF6ED6">
      <w:pPr>
        <w:ind w:left="360" w:firstLine="348"/>
        <w:jc w:val="both"/>
        <w:rPr>
          <w:sz w:val="20"/>
          <w:szCs w:val="20"/>
        </w:rPr>
      </w:pPr>
      <w:r w:rsidRPr="00487724">
        <w:rPr>
          <w:sz w:val="20"/>
          <w:szCs w:val="20"/>
        </w:rPr>
        <w:t xml:space="preserve">b)  Son teklif verme tarihi (İhale tarihi) : </w:t>
      </w:r>
      <w:proofErr w:type="gramStart"/>
      <w:r w:rsidR="003212BC">
        <w:rPr>
          <w:sz w:val="20"/>
          <w:szCs w:val="20"/>
        </w:rPr>
        <w:t>2</w:t>
      </w:r>
      <w:r w:rsidR="00E17F72">
        <w:rPr>
          <w:sz w:val="20"/>
          <w:szCs w:val="20"/>
        </w:rPr>
        <w:t>4</w:t>
      </w:r>
      <w:r w:rsidR="006255CB">
        <w:rPr>
          <w:sz w:val="20"/>
          <w:szCs w:val="20"/>
        </w:rPr>
        <w:t>/07/2013</w:t>
      </w:r>
      <w:proofErr w:type="gramEnd"/>
    </w:p>
    <w:p w:rsidR="00CF6ED6" w:rsidRPr="007C40DC" w:rsidRDefault="00CF6ED6" w:rsidP="00564259">
      <w:pPr>
        <w:ind w:left="360" w:firstLine="348"/>
        <w:jc w:val="both"/>
        <w:rPr>
          <w:sz w:val="20"/>
          <w:szCs w:val="20"/>
        </w:rPr>
      </w:pPr>
      <w:r w:rsidRPr="00487724">
        <w:rPr>
          <w:sz w:val="20"/>
          <w:szCs w:val="20"/>
        </w:rPr>
        <w:t>c)  Son teklif verme</w:t>
      </w:r>
      <w:r w:rsidR="00745D4B">
        <w:rPr>
          <w:sz w:val="20"/>
          <w:szCs w:val="20"/>
        </w:rPr>
        <w:t xml:space="preserve"> saati  (İhale saati) :  </w:t>
      </w:r>
      <w:proofErr w:type="gramStart"/>
      <w:r w:rsidR="00745D4B">
        <w:rPr>
          <w:sz w:val="20"/>
          <w:szCs w:val="20"/>
        </w:rPr>
        <w:t>13</w:t>
      </w:r>
      <w:r w:rsidR="006255CB">
        <w:rPr>
          <w:sz w:val="20"/>
          <w:szCs w:val="20"/>
        </w:rPr>
        <w:t>:00</w:t>
      </w:r>
      <w:proofErr w:type="gramEnd"/>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5D30C4">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r w:rsidR="009917BC" w:rsidRPr="00C6375A">
        <w:t>( GEÇERLİ DEĞİLDİR )</w:t>
      </w:r>
    </w:p>
    <w:p w:rsidR="00CF6ED6" w:rsidRDefault="00CF6ED6" w:rsidP="005D30C4">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D3500C" w:rsidRPr="007C40DC">
        <w:rPr>
          <w:sz w:val="20"/>
          <w:szCs w:val="20"/>
        </w:rPr>
        <w:t xml:space="preserve"> mahsus diğer belgeler</w:t>
      </w:r>
      <w:r w:rsidRPr="007C40DC">
        <w:rPr>
          <w:sz w:val="20"/>
          <w:szCs w:val="20"/>
        </w:rPr>
        <w:t>)</w:t>
      </w:r>
    </w:p>
    <w:p w:rsidR="00E17F72" w:rsidRPr="00E17F72" w:rsidRDefault="00E17F72" w:rsidP="005D30C4">
      <w:pPr>
        <w:numPr>
          <w:ilvl w:val="0"/>
          <w:numId w:val="12"/>
        </w:numPr>
        <w:tabs>
          <w:tab w:val="left" w:pos="1113"/>
        </w:tabs>
        <w:overflowPunct w:val="0"/>
        <w:autoSpaceDE w:val="0"/>
        <w:autoSpaceDN w:val="0"/>
        <w:adjustRightInd w:val="0"/>
        <w:ind w:left="1113" w:hanging="405"/>
        <w:jc w:val="both"/>
        <w:textAlignment w:val="baseline"/>
        <w:rPr>
          <w:color w:val="FF0000"/>
          <w:sz w:val="20"/>
          <w:szCs w:val="20"/>
        </w:rPr>
      </w:pPr>
      <w:r w:rsidRPr="00B41A53">
        <w:rPr>
          <w:sz w:val="20"/>
          <w:szCs w:val="20"/>
        </w:rPr>
        <w:t>Projeye ait genel sistem şeması (CD)</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E17F72" w:rsidRDefault="00CF6ED6" w:rsidP="00CF6ED6">
      <w:pPr>
        <w:spacing w:before="120" w:after="120"/>
        <w:jc w:val="both"/>
        <w:rPr>
          <w:color w:val="FF0000"/>
          <w:sz w:val="20"/>
          <w:szCs w:val="20"/>
        </w:rPr>
      </w:pPr>
      <w:r w:rsidRPr="007C40DC">
        <w:rPr>
          <w:sz w:val="20"/>
          <w:szCs w:val="20"/>
        </w:rPr>
        <w:t>f) Bu belgede tanımlanan geçici teminat</w:t>
      </w:r>
      <w:r w:rsidRPr="00E17F72">
        <w:rPr>
          <w:color w:val="FF0000"/>
          <w:sz w:val="20"/>
          <w:szCs w:val="20"/>
        </w:rPr>
        <w:t>,</w:t>
      </w:r>
      <w:r w:rsidR="00E17F72" w:rsidRPr="00B41A53">
        <w:t>( GEÇERLİ DEĞİLDİR )</w:t>
      </w:r>
    </w:p>
    <w:p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w:t>
      </w:r>
      <w:r w:rsidR="009917BC">
        <w:rPr>
          <w:sz w:val="20"/>
          <w:szCs w:val="20"/>
          <w:lang w:val="tr-TR"/>
        </w:rPr>
        <w:t>(ücretsiz)</w:t>
      </w:r>
      <w:r w:rsidRPr="007C40DC">
        <w:rPr>
          <w:sz w:val="20"/>
          <w:szCs w:val="20"/>
        </w:rPr>
        <w:t xml:space="preserve"> alındığına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rsidR="00CF6ED6" w:rsidRPr="00E17F72" w:rsidRDefault="00CF6ED6" w:rsidP="00CF6ED6">
      <w:pPr>
        <w:spacing w:before="120" w:after="60"/>
        <w:jc w:val="both"/>
        <w:rPr>
          <w:color w:val="FF0000"/>
          <w:sz w:val="20"/>
          <w:szCs w:val="20"/>
        </w:rPr>
      </w:pPr>
      <w:r w:rsidRPr="007C40DC">
        <w:rPr>
          <w:sz w:val="20"/>
          <w:szCs w:val="20"/>
        </w:rPr>
        <w:t xml:space="preserve">l) Sözleşme Makamı tarafından belirlenecek mesleki ve teknik yeterliğe ilişkin belgeler  (İş bitirme belgeleri, hakediş belgeleri, </w:t>
      </w:r>
      <w:r w:rsidR="00E17F72">
        <w:rPr>
          <w:sz w:val="20"/>
          <w:szCs w:val="20"/>
        </w:rPr>
        <w:t xml:space="preserve">Yapılacak teklifi açıklıyacak nitelik ve detayda proje çizimleri </w:t>
      </w:r>
      <w:r w:rsidR="00E17F72" w:rsidRPr="00B41A53">
        <w:rPr>
          <w:sz w:val="20"/>
          <w:szCs w:val="20"/>
        </w:rPr>
        <w:t>(CD halinde)</w:t>
      </w:r>
    </w:p>
    <w:p w:rsidR="00745D4B" w:rsidRPr="00745D4B" w:rsidRDefault="00745D4B" w:rsidP="00745D4B">
      <w:pPr>
        <w:spacing w:before="120" w:after="60"/>
        <w:jc w:val="both"/>
        <w:rPr>
          <w:sz w:val="20"/>
          <w:szCs w:val="20"/>
        </w:rPr>
      </w:pPr>
      <w:r w:rsidRPr="00745D4B">
        <w:rPr>
          <w:sz w:val="20"/>
          <w:szCs w:val="20"/>
        </w:rPr>
        <w:t xml:space="preserve">m) Vadesi geçmiş Soysal Güvenlik Kurumu prim borcu </w:t>
      </w:r>
      <w:proofErr w:type="gramStart"/>
      <w:r w:rsidRPr="00745D4B">
        <w:rPr>
          <w:sz w:val="20"/>
          <w:szCs w:val="20"/>
        </w:rPr>
        <w:t>bulunmadığına  veya</w:t>
      </w:r>
      <w:proofErr w:type="gramEnd"/>
      <w:r w:rsidRPr="00745D4B">
        <w:rPr>
          <w:sz w:val="20"/>
          <w:szCs w:val="20"/>
        </w:rPr>
        <w:t xml:space="preserve"> yapılandırıldığına dair belge</w:t>
      </w:r>
    </w:p>
    <w:p w:rsidR="00745D4B" w:rsidRPr="007C40DC" w:rsidRDefault="00745D4B" w:rsidP="00745D4B">
      <w:pPr>
        <w:spacing w:before="120" w:after="60"/>
        <w:jc w:val="both"/>
        <w:rPr>
          <w:sz w:val="20"/>
          <w:szCs w:val="20"/>
        </w:rPr>
      </w:pPr>
      <w:r w:rsidRPr="00745D4B">
        <w:rPr>
          <w:sz w:val="20"/>
          <w:szCs w:val="20"/>
        </w:rPr>
        <w:t>n)Vergi borcu bulunmadığına veya yapılandırıldığına dair belge</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487724">
        <w:rPr>
          <w:rFonts w:ascii="Times New Roman" w:hAnsi="Times New Roman"/>
          <w:sz w:val="20"/>
          <w:lang w:val="tr-TR"/>
        </w:rPr>
        <w:t>Sözleşme Makamı tarafından gerçekleştirilecek ihaleler yerli yabancı tüm 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5B2D5F">
      <w:pPr>
        <w:numPr>
          <w:ilvl w:val="0"/>
          <w:numId w:val="11"/>
        </w:numPr>
        <w:jc w:val="both"/>
        <w:rPr>
          <w:sz w:val="20"/>
          <w:szCs w:val="20"/>
        </w:rPr>
      </w:pPr>
      <w:r w:rsidRPr="007C40DC">
        <w:rPr>
          <w:sz w:val="20"/>
          <w:szCs w:val="20"/>
        </w:rPr>
        <w:t xml:space="preserve">Kamu ihalelerine katılmaktan geçici veya sürekli olarak yasaklanmış olanlar, Terörle Mücadele Kanunu kapsamına giren suçlardan ve organize suçlardan dolayı hükümlü bulunanlar, </w:t>
      </w:r>
      <w:r w:rsidRPr="007C40DC">
        <w:rPr>
          <w:sz w:val="20"/>
          <w:szCs w:val="20"/>
        </w:rPr>
        <w:lastRenderedPageBreak/>
        <w:t>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5B2D5F">
      <w:pPr>
        <w:numPr>
          <w:ilvl w:val="0"/>
          <w:numId w:val="11"/>
        </w:numPr>
        <w:jc w:val="both"/>
        <w:rPr>
          <w:sz w:val="20"/>
          <w:szCs w:val="20"/>
        </w:rPr>
      </w:pPr>
      <w:r w:rsidRPr="007C40DC">
        <w:rPr>
          <w:sz w:val="20"/>
          <w:szCs w:val="20"/>
        </w:rPr>
        <w:t>İlgili mercilerce hileli iflas ettiğine karar verilenler.</w:t>
      </w:r>
    </w:p>
    <w:p w:rsidR="00CF6ED6" w:rsidRPr="007C40DC" w:rsidRDefault="00CF6ED6" w:rsidP="005B2D5F">
      <w:pPr>
        <w:numPr>
          <w:ilvl w:val="0"/>
          <w:numId w:val="11"/>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5B2D5F">
      <w:pPr>
        <w:numPr>
          <w:ilvl w:val="0"/>
          <w:numId w:val="11"/>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5B2D5F">
      <w:pPr>
        <w:numPr>
          <w:ilvl w:val="0"/>
          <w:numId w:val="11"/>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5B2D5F">
      <w:pPr>
        <w:numPr>
          <w:ilvl w:val="0"/>
          <w:numId w:val="11"/>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5B2D5F">
      <w:pPr>
        <w:numPr>
          <w:ilvl w:val="0"/>
          <w:numId w:val="11"/>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5B2D5F">
      <w:pPr>
        <w:numPr>
          <w:ilvl w:val="0"/>
          <w:numId w:val="11"/>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5B2D5F">
      <w:pPr>
        <w:numPr>
          <w:ilvl w:val="0"/>
          <w:numId w:val="17"/>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5B2D5F">
      <w:pPr>
        <w:numPr>
          <w:ilvl w:val="0"/>
          <w:numId w:val="17"/>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5B2D5F">
      <w:pPr>
        <w:numPr>
          <w:ilvl w:val="0"/>
          <w:numId w:val="17"/>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F6ED6" w:rsidRPr="007C40DC" w:rsidRDefault="00CF6ED6" w:rsidP="005B2D5F">
      <w:pPr>
        <w:numPr>
          <w:ilvl w:val="0"/>
          <w:numId w:val="17"/>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5B2D5F">
      <w:pPr>
        <w:numPr>
          <w:ilvl w:val="0"/>
          <w:numId w:val="17"/>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5B2D5F">
      <w:pPr>
        <w:numPr>
          <w:ilvl w:val="0"/>
          <w:numId w:val="18"/>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F6ED6" w:rsidRPr="007C40DC" w:rsidRDefault="00CF6ED6" w:rsidP="005B2D5F">
      <w:pPr>
        <w:numPr>
          <w:ilvl w:val="0"/>
          <w:numId w:val="18"/>
        </w:numPr>
        <w:spacing w:before="120" w:after="60"/>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rsidR="00CF6ED6" w:rsidRPr="007C40DC" w:rsidRDefault="00CF6ED6" w:rsidP="005B2D5F">
      <w:pPr>
        <w:pStyle w:val="GvdeMetniGirintisi3"/>
        <w:numPr>
          <w:ilvl w:val="0"/>
          <w:numId w:val="18"/>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5" w:name="_Toc232234020"/>
      <w:r w:rsidRPr="00C54773">
        <w:rPr>
          <w:b/>
          <w:sz w:val="20"/>
          <w:szCs w:val="20"/>
        </w:rPr>
        <w:t>Madde 12- Teklif hazırlama giderleri</w:t>
      </w:r>
      <w:bookmarkEnd w:id="5"/>
    </w:p>
    <w:p w:rsidR="00CF6ED6" w:rsidRPr="00C54773" w:rsidRDefault="00CF6ED6" w:rsidP="00C54773">
      <w:pPr>
        <w:spacing w:before="120"/>
        <w:jc w:val="both"/>
        <w:rPr>
          <w:sz w:val="20"/>
          <w:szCs w:val="20"/>
        </w:rPr>
      </w:pPr>
      <w:bookmarkStart w:id="6"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lastRenderedPageBreak/>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xml:space="preserve">, </w:t>
      </w:r>
      <w:proofErr w:type="gramStart"/>
      <w:r w:rsidR="00EC4CA5" w:rsidRPr="007C40DC">
        <w:rPr>
          <w:sz w:val="20"/>
          <w:szCs w:val="20"/>
        </w:rPr>
        <w:t>lotlar</w:t>
      </w:r>
      <w:proofErr w:type="gramEnd"/>
      <w:r w:rsidR="00EC4CA5" w:rsidRPr="007C40DC">
        <w:rPr>
          <w:sz w:val="20"/>
          <w:szCs w:val="20"/>
        </w:rPr>
        <w:t xml:space="preserve">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9917BC">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5D30C4">
      <w:pPr>
        <w:numPr>
          <w:ilvl w:val="0"/>
          <w:numId w:val="19"/>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5D30C4">
      <w:pPr>
        <w:numPr>
          <w:ilvl w:val="0"/>
          <w:numId w:val="19"/>
        </w:numPr>
        <w:overflowPunct w:val="0"/>
        <w:autoSpaceDE w:val="0"/>
        <w:autoSpaceDN w:val="0"/>
        <w:adjustRightInd w:val="0"/>
        <w:ind w:right="-1" w:hanging="76"/>
        <w:jc w:val="both"/>
        <w:textAlignment w:val="baseline"/>
        <w:rPr>
          <w:sz w:val="20"/>
          <w:szCs w:val="20"/>
        </w:rPr>
      </w:pPr>
      <w:r w:rsidRPr="007C40DC">
        <w:rPr>
          <w:sz w:val="20"/>
          <w:szCs w:val="20"/>
        </w:rPr>
        <w:t>Teklif mektubunun ad, soyad</w:t>
      </w:r>
      <w:r w:rsidR="000D2582">
        <w:rPr>
          <w:sz w:val="20"/>
          <w:szCs w:val="20"/>
        </w:rPr>
        <w:t>ı</w:t>
      </w:r>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F6ED6" w:rsidRDefault="00CF6ED6" w:rsidP="00CF6ED6">
      <w:pPr>
        <w:tabs>
          <w:tab w:val="left" w:pos="0"/>
        </w:tabs>
        <w:ind w:right="-1"/>
        <w:jc w:val="both"/>
        <w:rPr>
          <w:b/>
          <w:sz w:val="20"/>
          <w:szCs w:val="20"/>
        </w:rPr>
      </w:pPr>
    </w:p>
    <w:p w:rsidR="000D2582" w:rsidRDefault="000D2582" w:rsidP="00CF6ED6">
      <w:pPr>
        <w:tabs>
          <w:tab w:val="left" w:pos="0"/>
        </w:tabs>
        <w:ind w:right="-1"/>
        <w:jc w:val="both"/>
        <w:rPr>
          <w:b/>
          <w:sz w:val="20"/>
          <w:szCs w:val="20"/>
        </w:rPr>
      </w:pPr>
    </w:p>
    <w:p w:rsidR="000D2582" w:rsidRPr="007C40DC" w:rsidRDefault="000D2582"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lastRenderedPageBreak/>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CF6ED6" w:rsidRPr="007C40DC" w:rsidRDefault="009917BC" w:rsidP="00CF6ED6">
      <w:pPr>
        <w:tabs>
          <w:tab w:val="left" w:pos="0"/>
        </w:tabs>
        <w:ind w:right="-1"/>
        <w:jc w:val="both"/>
        <w:rPr>
          <w:sz w:val="20"/>
          <w:szCs w:val="20"/>
        </w:rPr>
      </w:pPr>
      <w:r>
        <w:rPr>
          <w:sz w:val="20"/>
          <w:szCs w:val="20"/>
        </w:rPr>
        <w:t>Geçici teminat alınmayacaktır.</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rsidR="009917BC" w:rsidRPr="007C40DC" w:rsidRDefault="009917BC" w:rsidP="009917BC">
      <w:pPr>
        <w:tabs>
          <w:tab w:val="left" w:pos="0"/>
        </w:tabs>
        <w:ind w:right="-1"/>
        <w:jc w:val="both"/>
        <w:rPr>
          <w:sz w:val="20"/>
          <w:szCs w:val="20"/>
        </w:rPr>
      </w:pPr>
      <w:r>
        <w:rPr>
          <w:sz w:val="20"/>
          <w:szCs w:val="20"/>
        </w:rPr>
        <w:t>Geçici teminat alınmayacaktır.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5F76C7" w:rsidRDefault="00CF6ED6" w:rsidP="005F76C7">
      <w:pPr>
        <w:ind w:firstLine="708"/>
        <w:jc w:val="both"/>
        <w:rPr>
          <w:sz w:val="20"/>
          <w:szCs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r w:rsidR="00D64AD1" w:rsidRPr="007C40DC">
        <w:rPr>
          <w:bCs/>
          <w:color w:val="000000"/>
          <w:sz w:val="20"/>
        </w:rPr>
        <w:t xml:space="preserve"> </w:t>
      </w:r>
      <w:r w:rsidR="005F76C7">
        <w:rPr>
          <w:sz w:val="20"/>
          <w:szCs w:val="20"/>
        </w:rPr>
        <w:t xml:space="preserve">ELAZIĞ Organize Sanayi Bölgesi 8. Yol Parsel </w:t>
      </w:r>
      <w:proofErr w:type="gramStart"/>
      <w:r w:rsidR="005F76C7">
        <w:rPr>
          <w:sz w:val="20"/>
          <w:szCs w:val="20"/>
        </w:rPr>
        <w:t>4     Merkez</w:t>
      </w:r>
      <w:proofErr w:type="gramEnd"/>
      <w:r w:rsidR="005F76C7">
        <w:rPr>
          <w:sz w:val="20"/>
          <w:szCs w:val="20"/>
        </w:rPr>
        <w:t>/ ELAZIĞ</w:t>
      </w:r>
    </w:p>
    <w:p w:rsidR="00CF6ED6" w:rsidRPr="005F76C7" w:rsidRDefault="00CF6ED6" w:rsidP="005F76C7">
      <w:pPr>
        <w:ind w:firstLine="708"/>
        <w:jc w:val="both"/>
        <w:rPr>
          <w:sz w:val="20"/>
          <w:szCs w:val="20"/>
        </w:rPr>
      </w:pPr>
      <w:r w:rsidRPr="007C40DC">
        <w:rPr>
          <w:b/>
          <w:color w:val="000000"/>
          <w:sz w:val="20"/>
        </w:rPr>
        <w:t xml:space="preserve">Ya da </w:t>
      </w:r>
      <w:r w:rsidRPr="007C40DC">
        <w:rPr>
          <w:bCs/>
          <w:color w:val="000000"/>
          <w:sz w:val="20"/>
        </w:rPr>
        <w:t xml:space="preserve">Sözleşme Makamına doğrudan </w:t>
      </w:r>
      <w:r w:rsidRPr="00487724">
        <w:rPr>
          <w:bCs/>
          <w:color w:val="000000"/>
          <w:sz w:val="20"/>
        </w:rPr>
        <w:t xml:space="preserve">elden </w:t>
      </w:r>
      <w:r w:rsidR="005F76C7">
        <w:rPr>
          <w:sz w:val="20"/>
          <w:szCs w:val="20"/>
        </w:rPr>
        <w:t xml:space="preserve">ELAZIĞ Organize Sanayi Bölgesi 8. Yol Parsel </w:t>
      </w:r>
      <w:proofErr w:type="gramStart"/>
      <w:r w:rsidR="005F76C7">
        <w:rPr>
          <w:sz w:val="20"/>
          <w:szCs w:val="20"/>
        </w:rPr>
        <w:t>4       Merkez</w:t>
      </w:r>
      <w:proofErr w:type="gramEnd"/>
      <w:r w:rsidR="005F76C7">
        <w:rPr>
          <w:sz w:val="20"/>
          <w:szCs w:val="20"/>
        </w:rPr>
        <w:t>/ ELAZIĞ</w:t>
      </w:r>
      <w:r w:rsidRPr="007C40DC">
        <w:rPr>
          <w:rStyle w:val="Vurgu"/>
          <w:i w:val="0"/>
          <w:color w:val="000000"/>
          <w:sz w:val="20"/>
        </w:rPr>
        <w:t xml:space="preserve"> </w:t>
      </w:r>
      <w:r w:rsidRPr="007C40DC">
        <w:rPr>
          <w:bCs/>
          <w:color w:val="000000"/>
          <w:sz w:val="20"/>
        </w:rPr>
        <w:t xml:space="preserve">teslim (kurye servisleri de dahil)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 xml:space="preserve">Mali teklif dışındaki, teknik teklifi oluşturan diğer tüm kısımlar A Zarfının içine konmalıdır, (örn.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5D30C4">
      <w:pPr>
        <w:numPr>
          <w:ilvl w:val="0"/>
          <w:numId w:val="21"/>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w:t>
      </w:r>
      <w:r w:rsidRPr="007C40DC">
        <w:rPr>
          <w:rFonts w:ascii="Times New Roman" w:hAnsi="Times New Roman"/>
          <w:sz w:val="20"/>
          <w:lang w:val="tr-TR"/>
        </w:rPr>
        <w:lastRenderedPageBreak/>
        <w:t xml:space="preserve">mühürlenmesi veya kaşelenmesi hususlarına bakılır. Bu hususlara uygun olmayan zarflar bir tutanakla belirlenerek değerlendirmeye alınmaz. </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7C40DC" w:rsidRDefault="00CF6ED6" w:rsidP="005D30C4">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8F3022" w:rsidRDefault="00CF6ED6" w:rsidP="00CF6ED6">
      <w:pPr>
        <w:spacing w:before="120" w:after="120"/>
        <w:jc w:val="both"/>
        <w:rPr>
          <w:color w:val="000000"/>
          <w:sz w:val="20"/>
          <w:szCs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w:t>
      </w:r>
      <w:r w:rsidRPr="008F3022">
        <w:rPr>
          <w:sz w:val="20"/>
          <w:szCs w:val="20"/>
        </w:rPr>
        <w:t xml:space="preserve">yapılacaktır. Teknik değerlendirme sonucu 80 eşik puanın altında puan alan tekliflerin mali teklif zarfları açılmadan istekliye iade edilir. 80 eşik puanı aşan tekliflerin mali teklif zarfları açılarak mali değerlendirme </w:t>
      </w:r>
      <w:r w:rsidR="00D64AD1" w:rsidRPr="008F3022">
        <w:rPr>
          <w:sz w:val="20"/>
          <w:szCs w:val="20"/>
        </w:rPr>
        <w:t xml:space="preserve">(puanlama) </w:t>
      </w:r>
      <w:r w:rsidRPr="008F3022">
        <w:rPr>
          <w:sz w:val="20"/>
          <w:szCs w:val="20"/>
        </w:rPr>
        <w:t>aşamasına geçirilir</w:t>
      </w:r>
      <w:r w:rsidR="00D64AD1" w:rsidRPr="008F3022">
        <w:rPr>
          <w:sz w:val="20"/>
          <w:szCs w:val="20"/>
        </w:rPr>
        <w:t xml:space="preserve">. </w:t>
      </w:r>
      <w:r w:rsidR="008E793E" w:rsidRPr="008F3022">
        <w:rPr>
          <w:sz w:val="20"/>
          <w:szCs w:val="20"/>
        </w:rPr>
        <w:t xml:space="preserve">Hizmet alımı ihalelerinde, mali tekliflerin açıldığı oturuma isteklilerin katılımı </w:t>
      </w:r>
      <w:r w:rsidR="008E793E" w:rsidRPr="008F3022">
        <w:rPr>
          <w:sz w:val="20"/>
          <w:szCs w:val="20"/>
        </w:rPr>
        <w:lastRenderedPageBreak/>
        <w:t xml:space="preserve">zorunlu değildir. </w:t>
      </w:r>
      <w:r w:rsidR="00D64AD1" w:rsidRPr="008F3022">
        <w:rPr>
          <w:sz w:val="20"/>
          <w:szCs w:val="20"/>
        </w:rPr>
        <w:t>En düşük bedelli teklife 100 puan verilir ve diğer teklifler orantılı olarak puanlandırılır. Teknik değerlendirme ve mali değerlendirme puanları toplanarak teklif toplam puanı hesaplanır.</w:t>
      </w:r>
    </w:p>
    <w:p w:rsidR="00CF6ED6" w:rsidRPr="008F3022" w:rsidRDefault="008F3022" w:rsidP="00CF6ED6">
      <w:pPr>
        <w:spacing w:before="120" w:after="120"/>
        <w:jc w:val="both"/>
        <w:rPr>
          <w:color w:val="000000"/>
          <w:sz w:val="20"/>
          <w:szCs w:val="20"/>
        </w:rPr>
      </w:pPr>
      <w:r w:rsidRPr="008F3022">
        <w:rPr>
          <w:sz w:val="20"/>
          <w:szCs w:val="20"/>
        </w:rPr>
        <w:t>Sözleşme Makamının tekliflerin mali kaynakları aşması halinde aşan tutarı kendi ödemek istemesi durumu hariç</w:t>
      </w:r>
      <w:r>
        <w:rPr>
          <w:sz w:val="20"/>
          <w:szCs w:val="20"/>
        </w:rPr>
        <w:t xml:space="preserve"> olmak üzere, t</w:t>
      </w:r>
      <w:r w:rsidR="00CF6ED6" w:rsidRPr="008F3022">
        <w:rPr>
          <w:color w:val="000000"/>
          <w:sz w:val="20"/>
          <w:szCs w:val="20"/>
        </w:rPr>
        <w:t>üm ihalelerde, sözleşme için kullanılabilecek azami bütçeyi aşan teklifler elenecektir.</w:t>
      </w:r>
    </w:p>
    <w:p w:rsidR="00CF6ED6" w:rsidRPr="007C40DC" w:rsidRDefault="00CF6ED6" w:rsidP="00CF6ED6">
      <w:pPr>
        <w:spacing w:before="120" w:after="120"/>
        <w:jc w:val="both"/>
        <w:rPr>
          <w:color w:val="000000"/>
          <w:sz w:val="20"/>
        </w:rPr>
      </w:pPr>
      <w:r w:rsidRPr="008F3022">
        <w:rPr>
          <w:color w:val="000000"/>
          <w:sz w:val="20"/>
          <w:szCs w:val="20"/>
        </w:rPr>
        <w:t xml:space="preserve">İhalenin sonuçlandırılması </w:t>
      </w:r>
      <w:proofErr w:type="gramStart"/>
      <w:r w:rsidRPr="008F3022">
        <w:rPr>
          <w:color w:val="000000"/>
          <w:sz w:val="20"/>
          <w:szCs w:val="20"/>
        </w:rPr>
        <w:t>kriterleri</w:t>
      </w:r>
      <w:proofErr w:type="gramEnd"/>
      <w:r w:rsidRPr="008F3022">
        <w:rPr>
          <w:color w:val="000000"/>
          <w:sz w:val="20"/>
          <w:szCs w:val="20"/>
        </w:rPr>
        <w:t xml:space="preserve">, Teknik Şartnamede belirtilen gerekliliklere uygun olarak incelenecektir. </w:t>
      </w:r>
      <w:r w:rsidR="008E793E" w:rsidRPr="008F3022">
        <w:rPr>
          <w:color w:val="000000"/>
          <w:sz w:val="20"/>
          <w:szCs w:val="20"/>
        </w:rPr>
        <w:t>Mal alımı ve yapım işi</w:t>
      </w:r>
      <w:r w:rsidR="008E793E" w:rsidRPr="007C40DC">
        <w:rPr>
          <w:color w:val="000000"/>
          <w:sz w:val="20"/>
        </w:rPr>
        <w:t xml:space="preserve">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8F3022" w:rsidRDefault="00CF6ED6" w:rsidP="005D30C4">
      <w:pPr>
        <w:numPr>
          <w:ilvl w:val="0"/>
          <w:numId w:val="23"/>
        </w:numPr>
        <w:spacing w:before="120" w:after="120"/>
        <w:ind w:left="1077" w:hanging="357"/>
        <w:jc w:val="both"/>
        <w:rPr>
          <w:color w:val="000000"/>
          <w:sz w:val="20"/>
          <w:szCs w:val="20"/>
        </w:rPr>
      </w:pPr>
      <w:r w:rsidRPr="007C40DC">
        <w:rPr>
          <w:color w:val="000000"/>
          <w:sz w:val="20"/>
        </w:rPr>
        <w:t xml:space="preserve">Projenin ekonomik </w:t>
      </w:r>
      <w:r w:rsidRPr="008F3022">
        <w:rPr>
          <w:color w:val="000000"/>
          <w:sz w:val="20"/>
          <w:szCs w:val="20"/>
        </w:rPr>
        <w:t>ya da teknik verilerinin temelden değişmesi;</w:t>
      </w:r>
    </w:p>
    <w:p w:rsidR="00CF6ED6" w:rsidRPr="008F3022" w:rsidRDefault="00CF6ED6" w:rsidP="005D30C4">
      <w:pPr>
        <w:numPr>
          <w:ilvl w:val="0"/>
          <w:numId w:val="23"/>
        </w:numPr>
        <w:spacing w:before="120" w:after="120"/>
        <w:ind w:left="1077" w:hanging="357"/>
        <w:jc w:val="both"/>
        <w:rPr>
          <w:color w:val="000000"/>
          <w:sz w:val="20"/>
          <w:szCs w:val="20"/>
        </w:rPr>
      </w:pPr>
      <w:r w:rsidRPr="008F3022">
        <w:rPr>
          <w:color w:val="000000"/>
          <w:sz w:val="20"/>
          <w:szCs w:val="20"/>
        </w:rPr>
        <w:t>Teknik açıdan yeterli olan tüm tekliflerin sözleşme için ayrılan azami bütçeyi aşması</w:t>
      </w:r>
      <w:r w:rsidR="008F3022" w:rsidRPr="008F3022">
        <w:rPr>
          <w:color w:val="000000"/>
          <w:sz w:val="20"/>
          <w:szCs w:val="20"/>
        </w:rPr>
        <w:t xml:space="preserve"> (</w:t>
      </w:r>
      <w:r w:rsidR="008F3022" w:rsidRPr="008F3022">
        <w:rPr>
          <w:sz w:val="20"/>
          <w:szCs w:val="20"/>
        </w:rPr>
        <w:t>Sözleşme Makamının tekliflerin mali kaynakları aşması halinde aşan tutarı kendi ödemek istemesi durumu hariç)</w:t>
      </w:r>
      <w:r w:rsidRPr="008F3022">
        <w:rPr>
          <w:color w:val="000000"/>
          <w:sz w:val="20"/>
          <w:szCs w:val="20"/>
        </w:rPr>
        <w:t>;</w:t>
      </w:r>
    </w:p>
    <w:p w:rsidR="00CF6ED6" w:rsidRPr="008F3022" w:rsidRDefault="00CF6ED6" w:rsidP="005D30C4">
      <w:pPr>
        <w:numPr>
          <w:ilvl w:val="0"/>
          <w:numId w:val="23"/>
        </w:numPr>
        <w:spacing w:before="120" w:after="120"/>
        <w:ind w:left="1077" w:hanging="357"/>
        <w:jc w:val="both"/>
        <w:rPr>
          <w:color w:val="000000"/>
          <w:sz w:val="20"/>
          <w:szCs w:val="20"/>
        </w:rPr>
      </w:pPr>
      <w:r w:rsidRPr="008F3022">
        <w:rPr>
          <w:color w:val="000000"/>
          <w:sz w:val="20"/>
          <w:szCs w:val="20"/>
        </w:rPr>
        <w:t xml:space="preserve">Süreçte bazı usulsüzlükler meydana gelmesi, özelikle bunların adil rekabeti engellemesi; </w:t>
      </w:r>
    </w:p>
    <w:p w:rsidR="00CF6ED6" w:rsidRPr="007C40DC" w:rsidRDefault="00CF6ED6" w:rsidP="005D30C4">
      <w:pPr>
        <w:numPr>
          <w:ilvl w:val="0"/>
          <w:numId w:val="23"/>
        </w:numPr>
        <w:spacing w:before="120" w:after="120"/>
        <w:ind w:left="1077" w:hanging="357"/>
        <w:jc w:val="both"/>
        <w:rPr>
          <w:color w:val="000000"/>
          <w:sz w:val="20"/>
        </w:rPr>
      </w:pPr>
      <w:r w:rsidRPr="008F3022">
        <w:rPr>
          <w:color w:val="000000"/>
          <w:sz w:val="20"/>
          <w:szCs w:val="20"/>
        </w:rPr>
        <w:t>İstisnai haller ya da mücbir sebeplerin</w:t>
      </w:r>
      <w:r w:rsidRPr="007C40DC">
        <w:rPr>
          <w:color w:val="000000"/>
          <w:sz w:val="20"/>
        </w:rPr>
        <w:t xml:space="preserve">,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lastRenderedPageBreak/>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Okudum, kabul ediyorum. .../.../20...</w:t>
      </w:r>
    </w:p>
    <w:p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487724">
        <w:rPr>
          <w:rFonts w:ascii="Times New Roman" w:hAnsi="Times New Roman"/>
          <w:i/>
          <w:color w:val="000000"/>
          <w:sz w:val="20"/>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7" w:name="_Bölüm_B:_Taslak_Sözleşme (Özel Koşu"/>
      <w:bookmarkStart w:id="8" w:name="_Toc233021553"/>
      <w:bookmarkEnd w:id="7"/>
      <w:r w:rsidRPr="00C54773">
        <w:t>Bölüm B: Taslak Sözleşme (Özel Koşullar) ve Ekleri</w:t>
      </w:r>
      <w:bookmarkEnd w:id="8"/>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9" w:name="_Toc232234022"/>
      <w:r w:rsidRPr="001D4F4E">
        <w:rPr>
          <w:b/>
        </w:rPr>
        <w:t>SÖZLEŞME VE ÖZEL KOŞULLAR</w:t>
      </w:r>
      <w:bookmarkEnd w:id="9"/>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0539D7" w:rsidP="000539D7">
      <w:pPr>
        <w:rPr>
          <w:sz w:val="20"/>
        </w:rPr>
      </w:pPr>
      <w:r w:rsidRPr="007C40DC">
        <w:rPr>
          <w:noProof/>
          <w:sz w:val="20"/>
        </w:rPr>
      </w:r>
      <w:r w:rsidR="00EB410E" w:rsidRPr="007C40DC">
        <w:rPr>
          <w:sz w:val="20"/>
        </w:rPr>
        <w:pict>
          <v:shapetype id="_x0000_t202" coordsize="21600,21600" o:spt="202" path="m,l,21600r21600,l21600,xe">
            <v:stroke joinstyle="miter"/>
            <v:path gradientshapeok="t" o:connecttype="rect"/>
          </v:shapetype>
          <v:shape id="_x0000_s1028" type="#_x0000_t202" style="width:461.75pt;height:42.8pt;mso-position-horizontal-relative:char;mso-position-vertical-relative:line" fillcolor="silver">
            <v:textbox style="mso-next-textbox:#_x0000_s1028">
              <w:txbxContent>
                <w:p w:rsidR="009E24C9" w:rsidRPr="00C24BE6" w:rsidRDefault="009E24C9"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w:r>
    </w:p>
    <w:p w:rsidR="000539D7" w:rsidRPr="001D4F4E" w:rsidRDefault="000539D7" w:rsidP="001D4F4E">
      <w:pPr>
        <w:spacing w:before="120" w:after="120"/>
        <w:jc w:val="center"/>
        <w:rPr>
          <w:b/>
        </w:rPr>
      </w:pPr>
      <w:bookmarkStart w:id="10" w:name="_Toc179364466"/>
      <w:bookmarkStart w:id="11" w:name="_Toc232234023"/>
      <w:r w:rsidRPr="001D4F4E">
        <w:rPr>
          <w:b/>
        </w:rPr>
        <w:t>&lt;</w:t>
      </w:r>
      <w:r w:rsidRPr="00487724">
        <w:rPr>
          <w:b/>
        </w:rPr>
        <w:t>MAL ALIMI/HİZMET ALIMI/YAPIM İŞİ</w:t>
      </w:r>
      <w:r w:rsidRPr="001D4F4E">
        <w:rPr>
          <w:b/>
        </w:rPr>
        <w:t>&gt; SÖZLEŞMESİ</w:t>
      </w:r>
      <w:bookmarkEnd w:id="10"/>
      <w:bookmarkEnd w:id="11"/>
    </w:p>
    <w:p w:rsidR="006359D8" w:rsidRPr="007C40DC" w:rsidRDefault="000539D7" w:rsidP="006359D8">
      <w:pPr>
        <w:ind w:firstLine="708"/>
        <w:jc w:val="both"/>
        <w:rPr>
          <w:sz w:val="20"/>
          <w:szCs w:val="20"/>
        </w:rPr>
      </w:pPr>
      <w:r w:rsidRPr="007C40DC">
        <w:rPr>
          <w:color w:val="000000"/>
          <w:sz w:val="20"/>
        </w:rPr>
        <w:t>Bir tarafta</w:t>
      </w:r>
      <w:r w:rsidR="006359D8" w:rsidRPr="006359D8">
        <w:rPr>
          <w:rFonts w:ascii="Calibri" w:hAnsi="Calibri"/>
          <w:b/>
          <w:bCs/>
          <w:sz w:val="20"/>
        </w:rPr>
        <w:t xml:space="preserve"> </w:t>
      </w:r>
      <w:r w:rsidR="006359D8" w:rsidRPr="008C72A9">
        <w:rPr>
          <w:rFonts w:ascii="Calibri" w:hAnsi="Calibri"/>
          <w:b/>
          <w:bCs/>
          <w:sz w:val="20"/>
        </w:rPr>
        <w:t xml:space="preserve">MASTAR METALURJİ </w:t>
      </w:r>
      <w:r w:rsidR="006359D8">
        <w:rPr>
          <w:rFonts w:ascii="Calibri" w:hAnsi="Calibri"/>
          <w:b/>
          <w:bCs/>
          <w:sz w:val="20"/>
        </w:rPr>
        <w:t>Sanayi ve Ticaret</w:t>
      </w:r>
      <w:r w:rsidR="006359D8" w:rsidRPr="008C72A9">
        <w:rPr>
          <w:rFonts w:ascii="Calibri" w:hAnsi="Calibri"/>
          <w:b/>
          <w:bCs/>
          <w:sz w:val="20"/>
        </w:rPr>
        <w:t xml:space="preserve"> </w:t>
      </w:r>
      <w:r w:rsidR="006359D8">
        <w:rPr>
          <w:rFonts w:ascii="Calibri" w:hAnsi="Calibri"/>
          <w:b/>
          <w:bCs/>
          <w:sz w:val="20"/>
        </w:rPr>
        <w:t>AŞ.</w:t>
      </w:r>
      <w:r w:rsidR="006359D8" w:rsidRPr="007C40DC">
        <w:rPr>
          <w:sz w:val="20"/>
          <w:szCs w:val="20"/>
        </w:rPr>
        <w:t xml:space="preserve"> </w:t>
      </w:r>
      <w:r w:rsidR="006359D8">
        <w:rPr>
          <w:sz w:val="20"/>
          <w:szCs w:val="20"/>
        </w:rPr>
        <w:t>ELAZIĞ Organize Sanayi Bölgesi 8. Yol Parsel 4 Merkez/ ELAZIĞ</w:t>
      </w:r>
    </w:p>
    <w:p w:rsidR="000539D7" w:rsidRPr="007C40DC" w:rsidRDefault="006359D8" w:rsidP="006359D8">
      <w:pPr>
        <w:rPr>
          <w:color w:val="000000"/>
          <w:sz w:val="20"/>
        </w:rPr>
      </w:pPr>
      <w:r w:rsidRPr="007C40DC">
        <w:rPr>
          <w:color w:val="000000"/>
          <w:sz w:val="20"/>
        </w:rPr>
        <w:t xml:space="preserve"> </w:t>
      </w:r>
      <w:r w:rsidR="000539D7"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487724">
        <w:rPr>
          <w:color w:val="000000"/>
          <w:sz w:val="20"/>
        </w:rPr>
        <w:sym w:font="Symbol" w:char="F03C"/>
      </w:r>
      <w:r w:rsidRPr="00487724">
        <w:rPr>
          <w:sz w:val="20"/>
        </w:rPr>
        <w:t xml:space="preserve"> </w:t>
      </w:r>
      <w:r w:rsidRPr="00487724">
        <w:rPr>
          <w:color w:val="000000"/>
          <w:sz w:val="20"/>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EB3341" w:rsidRPr="007C40DC" w:rsidRDefault="000539D7" w:rsidP="00EB3341">
      <w:pPr>
        <w:spacing w:before="120" w:after="120"/>
        <w:rPr>
          <w:sz w:val="20"/>
          <w:szCs w:val="20"/>
        </w:rPr>
      </w:pPr>
      <w:r w:rsidRPr="007C40DC">
        <w:rPr>
          <w:color w:val="000000"/>
          <w:sz w:val="20"/>
        </w:rPr>
        <w:t xml:space="preserve">Bu Sözleşmenin Konusu </w:t>
      </w:r>
      <w:r w:rsidR="000D2582">
        <w:rPr>
          <w:color w:val="000000"/>
          <w:sz w:val="20"/>
        </w:rPr>
        <w:t>ELAZIĞ İlinde</w:t>
      </w:r>
      <w:r w:rsidRPr="007C40DC">
        <w:rPr>
          <w:color w:val="000000"/>
          <w:sz w:val="20"/>
        </w:rPr>
        <w:t xml:space="preserve"> uygulanacak</w:t>
      </w:r>
      <w:r w:rsidR="000D2582">
        <w:rPr>
          <w:color w:val="000000"/>
          <w:sz w:val="20"/>
        </w:rPr>
        <w:t>,</w:t>
      </w:r>
      <w:r w:rsidRPr="007C40DC">
        <w:rPr>
          <w:color w:val="000000"/>
          <w:sz w:val="20"/>
        </w:rPr>
        <w:t xml:space="preserve"> </w:t>
      </w:r>
      <w:r w:rsidR="00EB3341">
        <w:rPr>
          <w:sz w:val="20"/>
          <w:szCs w:val="20"/>
        </w:rPr>
        <w:t>Kromit Cevherinin Doğrudan İndirgenmesi</w:t>
      </w:r>
    </w:p>
    <w:p w:rsidR="000539D7" w:rsidRPr="007C40DC" w:rsidRDefault="00EB3341" w:rsidP="000539D7">
      <w:pPr>
        <w:rPr>
          <w:color w:val="000000"/>
          <w:sz w:val="20"/>
        </w:rPr>
      </w:pPr>
      <w:r>
        <w:rPr>
          <w:sz w:val="20"/>
          <w:szCs w:val="20"/>
        </w:rPr>
        <w:t xml:space="preserve">Projesi </w:t>
      </w:r>
      <w:proofErr w:type="gramStart"/>
      <w:r>
        <w:rPr>
          <w:sz w:val="20"/>
          <w:szCs w:val="20"/>
        </w:rPr>
        <w:t xml:space="preserve">kapsamında </w:t>
      </w:r>
      <w:r w:rsidR="000D2582">
        <w:rPr>
          <w:sz w:val="20"/>
          <w:szCs w:val="20"/>
        </w:rPr>
        <w:t xml:space="preserve"> belirtilen</w:t>
      </w:r>
      <w:proofErr w:type="gramEnd"/>
      <w:r w:rsidR="000D2582">
        <w:rPr>
          <w:sz w:val="20"/>
          <w:szCs w:val="20"/>
        </w:rPr>
        <w:t xml:space="preserve"> malların alımlarıdır</w:t>
      </w:r>
      <w:r w:rsidR="000539D7" w:rsidRPr="007C40DC">
        <w:rPr>
          <w:color w:val="000000"/>
          <w:sz w:val="20"/>
        </w:rPr>
        <w:t xml:space="preserve">.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BB420E"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2A2BAD" w:rsidRPr="002A2BAD" w:rsidRDefault="002A2BAD" w:rsidP="002A2BAD">
      <w:pPr>
        <w:rPr>
          <w:snapToGrid w:val="0"/>
          <w:color w:val="000000"/>
          <w:sz w:val="20"/>
        </w:rPr>
      </w:pPr>
      <w:r w:rsidRPr="002A2BAD">
        <w:rPr>
          <w:snapToGrid w:val="0"/>
          <w:color w:val="000000"/>
          <w:sz w:val="20"/>
        </w:rPr>
        <w:t>Sözleşme Bedeli</w:t>
      </w:r>
      <w:r w:rsidRPr="002A2BAD">
        <w:rPr>
          <w:snapToGrid w:val="0"/>
          <w:color w:val="000000"/>
          <w:sz w:val="20"/>
        </w:rPr>
        <w:tab/>
      </w:r>
      <w:proofErr w:type="gramStart"/>
      <w:r w:rsidRPr="002A2BAD">
        <w:rPr>
          <w:snapToGrid w:val="0"/>
          <w:color w:val="000000"/>
          <w:sz w:val="20"/>
        </w:rPr>
        <w:t>:..............</w:t>
      </w:r>
      <w:proofErr w:type="gramEnd"/>
      <w:r w:rsidRPr="002A2BAD">
        <w:rPr>
          <w:snapToGrid w:val="0"/>
          <w:color w:val="000000"/>
          <w:sz w:val="20"/>
        </w:rPr>
        <w:t xml:space="preserve"> TL’dir.</w:t>
      </w:r>
    </w:p>
    <w:p w:rsidR="002A2BAD" w:rsidRDefault="002A2BAD" w:rsidP="002A2BAD">
      <w:pPr>
        <w:rPr>
          <w:snapToGrid w:val="0"/>
          <w:color w:val="000000"/>
          <w:sz w:val="20"/>
        </w:rPr>
      </w:pPr>
    </w:p>
    <w:p w:rsidR="002A2BAD" w:rsidRPr="002A2BAD" w:rsidRDefault="002A2BAD" w:rsidP="002A2BAD">
      <w:pPr>
        <w:rPr>
          <w:snapToGrid w:val="0"/>
          <w:color w:val="000000"/>
          <w:sz w:val="20"/>
        </w:rPr>
      </w:pPr>
      <w:r w:rsidRPr="002A2BAD">
        <w:rPr>
          <w:snapToGrid w:val="0"/>
          <w:color w:val="000000"/>
          <w:sz w:val="20"/>
        </w:rPr>
        <w:t>Sözleşme kapsamında ön ödeme yapılacaktır. Ön ödem</w:t>
      </w:r>
      <w:r>
        <w:rPr>
          <w:snapToGrid w:val="0"/>
          <w:color w:val="000000"/>
          <w:sz w:val="20"/>
        </w:rPr>
        <w:t>e miktarı sözleşme bedelinin %...</w:t>
      </w:r>
      <w:r w:rsidRPr="002A2BAD">
        <w:rPr>
          <w:snapToGrid w:val="0"/>
          <w:color w:val="000000"/>
          <w:sz w:val="20"/>
        </w:rPr>
        <w:t xml:space="preserve">’u olan </w:t>
      </w:r>
      <w:proofErr w:type="gramStart"/>
      <w:r w:rsidRPr="002A2BAD">
        <w:rPr>
          <w:snapToGrid w:val="0"/>
          <w:color w:val="000000"/>
          <w:sz w:val="20"/>
        </w:rPr>
        <w:t>...................</w:t>
      </w:r>
      <w:proofErr w:type="gramEnd"/>
      <w:r w:rsidRPr="002A2BAD">
        <w:rPr>
          <w:snapToGrid w:val="0"/>
          <w:color w:val="000000"/>
          <w:sz w:val="20"/>
        </w:rPr>
        <w:t xml:space="preserve"> TL’dir. Ön ödeme, sözleşme imza tarihinden sonra 15 gün içerisinde avans olarak yapılacaktır.</w:t>
      </w:r>
    </w:p>
    <w:p w:rsidR="002A2BAD" w:rsidRDefault="002A2BAD" w:rsidP="002A2BAD">
      <w:pPr>
        <w:rPr>
          <w:snapToGrid w:val="0"/>
          <w:color w:val="000000"/>
          <w:sz w:val="20"/>
        </w:rPr>
      </w:pPr>
    </w:p>
    <w:p w:rsidR="002A2BAD" w:rsidRPr="002A2BAD" w:rsidRDefault="002A2BAD" w:rsidP="002A2BAD">
      <w:pPr>
        <w:rPr>
          <w:snapToGrid w:val="0"/>
          <w:color w:val="000000"/>
          <w:sz w:val="20"/>
        </w:rPr>
      </w:pPr>
      <w:r w:rsidRPr="002A2BAD">
        <w:rPr>
          <w:snapToGrid w:val="0"/>
          <w:color w:val="000000"/>
          <w:sz w:val="20"/>
        </w:rPr>
        <w:t>Mal alımı sözleşmelerinde: ödemeler, sözleşme konusu malın teslimini takiben yapılacaktır. Ön ödeme öngörülmesi durumunda, sipariş mektubunu takiben ön ödeme yapılır ve bakiye mal tesliminde faturaya istinaden ödenir.</w:t>
      </w:r>
    </w:p>
    <w:p w:rsidR="00B22A01" w:rsidRDefault="00B22A01" w:rsidP="00B22A01">
      <w:pPr>
        <w:jc w:val="both"/>
        <w:rPr>
          <w:bCs/>
          <w:iCs/>
          <w:sz w:val="20"/>
        </w:rPr>
      </w:pP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 xml:space="preserve">Uygulamaya başlama tarihi </w:t>
      </w:r>
      <w:r w:rsidRPr="00487724">
        <w:rPr>
          <w:color w:val="000000"/>
          <w:sz w:val="20"/>
        </w:rPr>
        <w:t xml:space="preserve">sözleşmenin her iki tarafça imzalandığı </w:t>
      </w:r>
      <w:proofErr w:type="gramStart"/>
      <w:r w:rsidRPr="00487724">
        <w:rPr>
          <w:color w:val="000000"/>
          <w:sz w:val="20"/>
        </w:rPr>
        <w:t>tarih</w:t>
      </w:r>
      <w:r w:rsidRPr="007C40DC">
        <w:rPr>
          <w:color w:val="000000"/>
          <w:sz w:val="20"/>
        </w:rPr>
        <w:t xml:space="preserve">  şeklindedir</w:t>
      </w:r>
      <w:proofErr w:type="gramEnd"/>
      <w:r w:rsidRPr="007C40DC">
        <w:rPr>
          <w:color w:val="000000"/>
          <w:sz w:val="20"/>
        </w:rPr>
        <w:t>.</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lastRenderedPageBreak/>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w:t>
      </w:r>
      <w:r w:rsidR="00BB420E">
        <w:rPr>
          <w:color w:val="000000"/>
          <w:sz w:val="20"/>
        </w:rPr>
        <w:t>3</w:t>
      </w:r>
      <w:r w:rsidRPr="007C40DC">
        <w:rPr>
          <w:color w:val="000000"/>
          <w:sz w:val="20"/>
        </w:rPr>
        <w:t xml:space="preserve"> aydır.</w:t>
      </w:r>
    </w:p>
    <w:p w:rsidR="000539D7" w:rsidRPr="007C40DC" w:rsidRDefault="000539D7" w:rsidP="000539D7">
      <w:pPr>
        <w:pStyle w:val="ListeNumaras"/>
        <w:spacing w:before="120" w:after="120"/>
        <w:rPr>
          <w:b/>
          <w:color w:val="000000"/>
          <w:sz w:val="20"/>
          <w:lang w:val="tr-TR"/>
        </w:rPr>
      </w:pPr>
      <w:bookmarkStart w:id="14" w:name="_Ref500218714"/>
      <w:r w:rsidRPr="007C40DC">
        <w:rPr>
          <w:b/>
          <w:color w:val="000000"/>
          <w:sz w:val="20"/>
          <w:lang w:val="tr-TR"/>
        </w:rPr>
        <w:t>Rapor</w:t>
      </w:r>
      <w:bookmarkEnd w:id="14"/>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Pr="00487724">
        <w:rPr>
          <w:color w:val="000000"/>
          <w:sz w:val="20"/>
        </w:rPr>
        <w:t>yer adı</w:t>
      </w:r>
      <w:r w:rsidRPr="007C40DC">
        <w:rPr>
          <w:color w:val="000000"/>
          <w:sz w:val="20"/>
        </w:rPr>
        <w:t xml:space="preserve">&gt;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11219" w:type="dxa"/>
        <w:tblLayout w:type="fixed"/>
        <w:tblLook w:val="0000"/>
      </w:tblPr>
      <w:tblGrid>
        <w:gridCol w:w="1599"/>
        <w:gridCol w:w="3259"/>
        <w:gridCol w:w="4039"/>
        <w:gridCol w:w="2322"/>
      </w:tblGrid>
      <w:tr w:rsidR="000539D7" w:rsidRPr="007C40DC" w:rsidTr="00BB420E">
        <w:tblPrEx>
          <w:tblCellMar>
            <w:top w:w="0" w:type="dxa"/>
            <w:bottom w:w="0" w:type="dxa"/>
          </w:tblCellMar>
        </w:tblPrEx>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6361"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rsidTr="00BB420E">
        <w:tblPrEx>
          <w:tblCellMar>
            <w:top w:w="0" w:type="dxa"/>
            <w:bottom w:w="0" w:type="dxa"/>
          </w:tblCellMar>
        </w:tblPrEx>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4039" w:type="dxa"/>
          </w:tcPr>
          <w:p w:rsidR="000539D7" w:rsidRDefault="000539D7" w:rsidP="008A245A">
            <w:pPr>
              <w:pStyle w:val="GvdeMetni"/>
              <w:rPr>
                <w:rFonts w:ascii="Calibri" w:hAnsi="Calibri"/>
                <w:b/>
                <w:bCs/>
                <w:sz w:val="20"/>
              </w:rPr>
            </w:pPr>
            <w:r w:rsidRPr="007C40DC">
              <w:rPr>
                <w:color w:val="000000"/>
                <w:sz w:val="20"/>
                <w:lang w:val="tr-TR"/>
              </w:rPr>
              <w:t>Adı:</w:t>
            </w:r>
            <w:r w:rsidR="00BB420E">
              <w:rPr>
                <w:color w:val="000000"/>
                <w:sz w:val="20"/>
                <w:lang w:val="tr-TR"/>
              </w:rPr>
              <w:t xml:space="preserve"> </w:t>
            </w:r>
            <w:r w:rsidR="006359D8" w:rsidRPr="008C72A9">
              <w:rPr>
                <w:rFonts w:ascii="Calibri" w:hAnsi="Calibri"/>
                <w:b/>
                <w:bCs/>
                <w:sz w:val="20"/>
              </w:rPr>
              <w:t xml:space="preserve">MASTAR METALURJİ </w:t>
            </w:r>
            <w:r w:rsidR="006359D8">
              <w:rPr>
                <w:rFonts w:ascii="Calibri" w:hAnsi="Calibri"/>
                <w:b/>
                <w:bCs/>
                <w:sz w:val="20"/>
              </w:rPr>
              <w:t>Sanayi ve Ticaret AŞ.</w:t>
            </w:r>
          </w:p>
          <w:p w:rsidR="00A02C21" w:rsidRPr="007C40DC" w:rsidRDefault="00A02C21" w:rsidP="008A245A">
            <w:pPr>
              <w:pStyle w:val="GvdeMetni"/>
              <w:rPr>
                <w:color w:val="000000"/>
                <w:sz w:val="20"/>
                <w:lang w:val="tr-TR"/>
              </w:rPr>
            </w:pPr>
          </w:p>
        </w:tc>
        <w:tc>
          <w:tcPr>
            <w:tcW w:w="2322" w:type="dxa"/>
          </w:tcPr>
          <w:p w:rsidR="000539D7" w:rsidRPr="007C40DC" w:rsidRDefault="000539D7" w:rsidP="008A245A">
            <w:pPr>
              <w:pStyle w:val="GvdeMetni"/>
              <w:rPr>
                <w:color w:val="000000"/>
                <w:sz w:val="20"/>
                <w:lang w:val="tr-TR"/>
              </w:rPr>
            </w:pPr>
          </w:p>
        </w:tc>
      </w:tr>
      <w:tr w:rsidR="000539D7" w:rsidRPr="007C40DC" w:rsidTr="00BB420E">
        <w:tblPrEx>
          <w:tblCellMar>
            <w:top w:w="0" w:type="dxa"/>
            <w:bottom w:w="0" w:type="dxa"/>
          </w:tblCellMar>
        </w:tblPrEx>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4039" w:type="dxa"/>
          </w:tcPr>
          <w:p w:rsidR="000539D7" w:rsidRDefault="000539D7" w:rsidP="008A245A">
            <w:pPr>
              <w:pStyle w:val="GvdeMetni"/>
              <w:rPr>
                <w:color w:val="000000"/>
                <w:sz w:val="20"/>
                <w:lang w:val="tr-TR"/>
              </w:rPr>
            </w:pPr>
            <w:r w:rsidRPr="007C40DC">
              <w:rPr>
                <w:color w:val="000000"/>
                <w:sz w:val="20"/>
                <w:lang w:val="tr-TR"/>
              </w:rPr>
              <w:t>Unvanı:</w:t>
            </w:r>
            <w:r w:rsidR="00BB420E">
              <w:rPr>
                <w:color w:val="000000"/>
                <w:sz w:val="20"/>
                <w:lang w:val="tr-TR"/>
              </w:rPr>
              <w:t xml:space="preserve"> </w:t>
            </w:r>
            <w:r w:rsidR="006359D8">
              <w:rPr>
                <w:color w:val="000000"/>
                <w:sz w:val="20"/>
                <w:lang w:val="tr-TR"/>
              </w:rPr>
              <w:t>Anonim Şirketi</w:t>
            </w:r>
          </w:p>
          <w:p w:rsidR="00BB420E" w:rsidRPr="007C40DC" w:rsidRDefault="00BB420E" w:rsidP="008A245A">
            <w:pPr>
              <w:pStyle w:val="GvdeMetni"/>
              <w:rPr>
                <w:color w:val="000000"/>
                <w:sz w:val="20"/>
                <w:lang w:val="tr-TR"/>
              </w:rPr>
            </w:pPr>
          </w:p>
        </w:tc>
        <w:tc>
          <w:tcPr>
            <w:tcW w:w="2322" w:type="dxa"/>
          </w:tcPr>
          <w:p w:rsidR="000539D7" w:rsidRPr="007C40DC" w:rsidRDefault="000539D7" w:rsidP="008A245A">
            <w:pPr>
              <w:pStyle w:val="GvdeMetni"/>
              <w:rPr>
                <w:color w:val="000000"/>
                <w:sz w:val="20"/>
                <w:lang w:val="tr-TR"/>
              </w:rPr>
            </w:pPr>
          </w:p>
        </w:tc>
      </w:tr>
      <w:tr w:rsidR="000539D7" w:rsidRPr="007C40DC" w:rsidTr="00BB420E">
        <w:tblPrEx>
          <w:tblCellMar>
            <w:top w:w="0" w:type="dxa"/>
            <w:bottom w:w="0" w:type="dxa"/>
          </w:tblCellMar>
        </w:tblPrEx>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4039" w:type="dxa"/>
          </w:tcPr>
          <w:p w:rsidR="000539D7" w:rsidRDefault="000539D7" w:rsidP="008A245A">
            <w:pPr>
              <w:pStyle w:val="GvdeMetni"/>
              <w:rPr>
                <w:color w:val="000000"/>
                <w:sz w:val="20"/>
                <w:lang w:val="tr-TR"/>
              </w:rPr>
            </w:pPr>
            <w:r w:rsidRPr="007C40DC">
              <w:rPr>
                <w:color w:val="000000"/>
                <w:sz w:val="20"/>
                <w:lang w:val="tr-TR"/>
              </w:rPr>
              <w:t>İmzası:</w:t>
            </w:r>
          </w:p>
          <w:p w:rsidR="00BB420E" w:rsidRPr="007C40DC" w:rsidRDefault="00BB420E" w:rsidP="008A245A">
            <w:pPr>
              <w:pStyle w:val="GvdeMetni"/>
              <w:rPr>
                <w:color w:val="000000"/>
                <w:sz w:val="20"/>
                <w:lang w:val="tr-TR"/>
              </w:rPr>
            </w:pPr>
          </w:p>
        </w:tc>
        <w:tc>
          <w:tcPr>
            <w:tcW w:w="2322" w:type="dxa"/>
          </w:tcPr>
          <w:p w:rsidR="000539D7" w:rsidRPr="007C40DC" w:rsidRDefault="000539D7" w:rsidP="008A245A">
            <w:pPr>
              <w:pStyle w:val="GvdeMetni"/>
              <w:rPr>
                <w:color w:val="000000"/>
                <w:sz w:val="20"/>
                <w:lang w:val="tr-TR"/>
              </w:rPr>
            </w:pPr>
          </w:p>
        </w:tc>
      </w:tr>
      <w:tr w:rsidR="000539D7" w:rsidRPr="007C40DC" w:rsidTr="00BB420E">
        <w:tblPrEx>
          <w:tblCellMar>
            <w:top w:w="0" w:type="dxa"/>
            <w:bottom w:w="0" w:type="dxa"/>
          </w:tblCellMar>
        </w:tblPrEx>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403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5" w:name="_Söz.Ek-1:_Genel_Koşullar"/>
      <w:bookmarkStart w:id="16" w:name="_Toc233021554"/>
      <w:bookmarkEnd w:id="15"/>
      <w:r w:rsidRPr="001D4F4E">
        <w:t>Söz.</w:t>
      </w:r>
      <w:r w:rsidR="004043E4">
        <w:t xml:space="preserve"> </w:t>
      </w:r>
      <w:r w:rsidRPr="001D4F4E">
        <w:t>Ek-1: Genel Koşullar</w:t>
      </w:r>
      <w:bookmarkEnd w:id="16"/>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600DE8" w:rsidP="00600DE8">
      <w:pPr>
        <w:rPr>
          <w:sz w:val="20"/>
          <w:szCs w:val="20"/>
        </w:rPr>
      </w:pPr>
      <w:r w:rsidRPr="007C40DC">
        <w:rPr>
          <w:noProof/>
          <w:sz w:val="20"/>
          <w:szCs w:val="20"/>
        </w:rPr>
      </w:r>
      <w:r w:rsidR="00EB410E" w:rsidRPr="007C40DC">
        <w:rPr>
          <w:sz w:val="20"/>
          <w:szCs w:val="20"/>
        </w:rPr>
        <w:pict>
          <v:shape id="_x0000_s1027" type="#_x0000_t202" style="width:477.95pt;height:27.4pt;mso-position-horizontal-relative:char;mso-position-vertical-relative:line" fillcolor="silver">
            <v:textbox style="mso-next-textbox:#_x0000_s1027">
              <w:txbxContent>
                <w:p w:rsidR="009E24C9" w:rsidRPr="009864E9" w:rsidRDefault="009E24C9"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7C40DC" w:rsidRDefault="00600DE8" w:rsidP="005C1F37">
      <w:pPr>
        <w:tabs>
          <w:tab w:val="left" w:pos="567"/>
        </w:tabs>
        <w:spacing w:before="120"/>
        <w:jc w:val="both"/>
        <w:rPr>
          <w:shadow/>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r w:rsidRPr="007C40DC">
        <w:rPr>
          <w:sz w:val="20"/>
          <w:szCs w:val="20"/>
        </w:rPr>
        <w:lastRenderedPageBreak/>
        <w:t>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müteselsilen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Makamı’nın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w:t>
      </w:r>
      <w:r w:rsidRPr="007C40DC">
        <w:rPr>
          <w:rFonts w:cs="Arial"/>
          <w:sz w:val="20"/>
          <w:szCs w:val="20"/>
        </w:rPr>
        <w:lastRenderedPageBreak/>
        <w:t>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w:t>
      </w:r>
      <w:r w:rsidRPr="007C40DC">
        <w:rPr>
          <w:sz w:val="20"/>
          <w:szCs w:val="20"/>
        </w:rPr>
        <w:lastRenderedPageBreak/>
        <w:t>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7C40DC">
        <w:rPr>
          <w:sz w:val="20"/>
          <w:szCs w:val="20"/>
        </w:rPr>
        <w:t>prosedüründen</w:t>
      </w:r>
      <w:proofErr w:type="gramEnd"/>
      <w:r w:rsidRPr="007C40DC">
        <w:rPr>
          <w:sz w:val="20"/>
          <w:szCs w:val="20"/>
        </w:rPr>
        <w:t xml:space="preserve">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lastRenderedPageBreak/>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Makamı’nın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lastRenderedPageBreak/>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1C09EB"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w:t>
      </w:r>
      <w:r w:rsidRPr="001C09EB">
        <w:rPr>
          <w:sz w:val="20"/>
          <w:szCs w:val="20"/>
        </w:rPr>
        <w:t>%</w:t>
      </w:r>
      <w:r w:rsidR="00C5300D" w:rsidRPr="001C09EB">
        <w:rPr>
          <w:sz w:val="20"/>
          <w:szCs w:val="20"/>
        </w:rPr>
        <w:t>40</w:t>
      </w:r>
      <w:r w:rsidR="00C5300D">
        <w:rPr>
          <w:sz w:val="20"/>
          <w:szCs w:val="20"/>
        </w:rPr>
        <w:t xml:space="preserve"> ını</w:t>
      </w:r>
      <w:r w:rsidRPr="007C40DC">
        <w:rPr>
          <w:sz w:val="20"/>
          <w:szCs w:val="20"/>
        </w:rPr>
        <w:t xml:space="preserve"> geçmeyecek oranda </w:t>
      </w:r>
      <w:r w:rsidR="00D825A5" w:rsidRPr="007C40DC">
        <w:rPr>
          <w:sz w:val="20"/>
          <w:szCs w:val="20"/>
        </w:rPr>
        <w:t>ö</w:t>
      </w:r>
      <w:r w:rsidRPr="007C40DC">
        <w:rPr>
          <w:sz w:val="20"/>
          <w:szCs w:val="20"/>
        </w:rPr>
        <w:t xml:space="preserve">n ödeme yapılabilir.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lastRenderedPageBreak/>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(1) Sözleşme Makamı yapacağı sözleşmelerde kesin teminat sunulmasını talep edebilir</w:t>
      </w:r>
      <w:r w:rsidR="00BA4C73">
        <w:rPr>
          <w:sz w:val="20"/>
          <w:szCs w:val="20"/>
        </w:rPr>
        <w:t>(Kesin teminat istenmemektedir)</w:t>
      </w:r>
      <w:r w:rsidRPr="007C40DC">
        <w:rPr>
          <w:sz w:val="20"/>
          <w:szCs w:val="20"/>
        </w:rPr>
        <w:t xml:space="preserve">.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lastRenderedPageBreak/>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 xml:space="preserve">Yapılan iş, sağlanan mallar ya da Yüklenici tarafından kullanılan malzemelerin sözleşmeye uygun olup olmadıkları, ya da malların tamamının ya da bir bölümünün sözleşme şartını yerine getirip </w:t>
      </w:r>
      <w:r w:rsidRPr="007C40DC">
        <w:rPr>
          <w:rFonts w:cs="Arial"/>
          <w:sz w:val="20"/>
          <w:szCs w:val="20"/>
        </w:rPr>
        <w:lastRenderedPageBreak/>
        <w:t>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(19) Garanti süresinin sona ermesiyle Proje Yöneticisi Yüklenicinin sözleşmedeki yükümlülüklerini Proje Yöneticisinin memnuniyetiyle tamamladığı tarihi belirten ve bir kopyası Yüklenicide kalacak olan bir kesin </w:t>
      </w:r>
      <w:r w:rsidRPr="007C40DC">
        <w:rPr>
          <w:rFonts w:cs="Arial"/>
          <w:sz w:val="20"/>
          <w:szCs w:val="20"/>
        </w:rPr>
        <w:lastRenderedPageBreak/>
        <w:t>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lastRenderedPageBreak/>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17" w:name="_(1)_Süre_uzatımı_verilebilecek hall"/>
      <w:bookmarkEnd w:id="17"/>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w:t>
      </w:r>
      <w:r w:rsidR="002023E6">
        <w:rPr>
          <w:sz w:val="20"/>
          <w:szCs w:val="20"/>
        </w:rPr>
        <w:t>alkınma Ajansı veya ilgili kuru</w:t>
      </w:r>
      <w:r w:rsidRPr="007C40DC">
        <w:rPr>
          <w:sz w:val="20"/>
          <w:szCs w:val="20"/>
        </w:rPr>
        <w:t>m/kuruluşlar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w:t>
      </w:r>
      <w:r w:rsidRPr="007C40DC">
        <w:rPr>
          <w:sz w:val="20"/>
          <w:szCs w:val="20"/>
        </w:rPr>
        <w:lastRenderedPageBreak/>
        <w:t>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00DE8" w:rsidRPr="007C40DC" w:rsidRDefault="00600DE8" w:rsidP="00D825A5">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herbiri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18" w:name="_Söz.Ek-2:_Teknik_Şartname_(İş Tanım"/>
      <w:bookmarkStart w:id="19" w:name="_Toc233021555"/>
      <w:bookmarkEnd w:id="18"/>
      <w:r w:rsidRPr="00FC1E4A">
        <w:t>Söz.</w:t>
      </w:r>
      <w:r w:rsidR="004043E4">
        <w:t xml:space="preserve"> </w:t>
      </w:r>
      <w:r w:rsidRPr="00FC1E4A">
        <w:t>Ek-</w:t>
      </w:r>
      <w:r w:rsidR="00CE1072" w:rsidRPr="00FC1E4A">
        <w:t>2</w:t>
      </w:r>
      <w:r w:rsidRPr="00FC1E4A">
        <w:t>: Teknik Şartname (İş Tanımı)</w:t>
      </w:r>
      <w:bookmarkEnd w:id="19"/>
      <w:r w:rsidRPr="00FC1E4A">
        <w:t xml:space="preserve"> </w:t>
      </w:r>
    </w:p>
    <w:p w:rsidR="00C97280" w:rsidRPr="00487724" w:rsidRDefault="00C97280" w:rsidP="00C97280">
      <w:pPr>
        <w:spacing w:after="120"/>
        <w:jc w:val="both"/>
        <w:rPr>
          <w:sz w:val="20"/>
          <w:szCs w:val="20"/>
        </w:rPr>
      </w:pPr>
      <w:proofErr w:type="gramStart"/>
      <w:r w:rsidRPr="00487724">
        <w:rPr>
          <w:color w:val="000000"/>
          <w:sz w:val="20"/>
          <w:szCs w:val="20"/>
        </w:rPr>
        <w:t>[</w:t>
      </w:r>
      <w:proofErr w:type="gramEnd"/>
      <w:r w:rsidRPr="00487724">
        <w:rPr>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487724">
        <w:rPr>
          <w:sz w:val="20"/>
          <w:szCs w:val="20"/>
        </w:rPr>
        <w:t>dahil</w:t>
      </w:r>
      <w:proofErr w:type="gramEnd"/>
      <w:r w:rsidRPr="00487724">
        <w:rPr>
          <w:sz w:val="20"/>
          <w:szCs w:val="20"/>
        </w:rPr>
        <w:t xml:space="preserve"> edilir ve ihale sonucunda imzalanan sözleşmenin ayrılmaz bir parçası olur.</w:t>
      </w:r>
    </w:p>
    <w:p w:rsidR="001F0A99" w:rsidRPr="007C40DC" w:rsidRDefault="00C97280" w:rsidP="00C97280">
      <w:pPr>
        <w:overflowPunct w:val="0"/>
        <w:autoSpaceDE w:val="0"/>
        <w:autoSpaceDN w:val="0"/>
        <w:adjustRightInd w:val="0"/>
        <w:spacing w:after="120"/>
        <w:jc w:val="both"/>
        <w:textAlignment w:val="baseline"/>
        <w:rPr>
          <w:b/>
          <w:color w:val="000000"/>
        </w:rPr>
      </w:pPr>
      <w:r w:rsidRPr="00487724">
        <w:rPr>
          <w:sz w:val="20"/>
          <w:szCs w:val="20"/>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487724">
        <w:rPr>
          <w:sz w:val="20"/>
          <w:szCs w:val="20"/>
        </w:rPr>
        <w:t>dahilinde</w:t>
      </w:r>
      <w:proofErr w:type="gramEnd"/>
      <w:r w:rsidRPr="00487724">
        <w:rPr>
          <w:sz w:val="20"/>
          <w:szCs w:val="20"/>
        </w:rPr>
        <w:t xml:space="preserve"> yapılmasını ve kaynakların israf edilmemesini sağlar.]</w:t>
      </w:r>
      <w:r w:rsidRPr="007C40DC">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Default="002D6E7D" w:rsidP="005064F4">
      <w:pPr>
        <w:jc w:val="center"/>
        <w:rPr>
          <w:b/>
        </w:rPr>
      </w:pPr>
      <w:r w:rsidRPr="00FB6E1E">
        <w:rPr>
          <w:b/>
          <w:color w:val="000000"/>
          <w:sz w:val="36"/>
          <w:szCs w:val="36"/>
        </w:rPr>
        <w:br w:type="page"/>
      </w:r>
      <w:r w:rsidR="00C97280" w:rsidRPr="001D4F4E">
        <w:rPr>
          <w:b/>
        </w:rPr>
        <w:lastRenderedPageBreak/>
        <w:t xml:space="preserve">TEKNİK ŞARTNAME STANDART FORMU   </w:t>
      </w:r>
      <w:proofErr w:type="gramStart"/>
      <w:r w:rsidR="00C97280" w:rsidRPr="001D4F4E">
        <w:rPr>
          <w:b/>
        </w:rPr>
        <w:t>(</w:t>
      </w:r>
      <w:proofErr w:type="gramEnd"/>
      <w:r w:rsidR="00C97280" w:rsidRPr="001D4F4E">
        <w:rPr>
          <w:b/>
        </w:rPr>
        <w:t>Söz</w:t>
      </w:r>
      <w:r w:rsidR="004043E4">
        <w:rPr>
          <w:b/>
        </w:rPr>
        <w:t>.</w:t>
      </w:r>
      <w:r w:rsidR="00404506">
        <w:rPr>
          <w:b/>
        </w:rPr>
        <w:t xml:space="preserve"> </w:t>
      </w:r>
      <w:r w:rsidR="00C97280" w:rsidRPr="001D4F4E">
        <w:rPr>
          <w:b/>
        </w:rPr>
        <w:t>EK:2b</w:t>
      </w:r>
      <w:proofErr w:type="gramStart"/>
      <w:r w:rsidR="00C97280" w:rsidRPr="001D4F4E">
        <w:rPr>
          <w:b/>
        </w:rPr>
        <w:t>)</w:t>
      </w:r>
      <w:proofErr w:type="gramEnd"/>
    </w:p>
    <w:p w:rsidR="00C97280" w:rsidRPr="007C40DC" w:rsidRDefault="00C97280" w:rsidP="00C97280">
      <w:pPr>
        <w:spacing w:before="120" w:after="120"/>
        <w:ind w:firstLine="720"/>
        <w:rPr>
          <w:b/>
          <w:sz w:val="20"/>
          <w:szCs w:val="20"/>
        </w:rPr>
      </w:pPr>
    </w:p>
    <w:p w:rsidR="002C3149" w:rsidRDefault="008663D4" w:rsidP="002C3149">
      <w:pPr>
        <w:spacing w:before="120" w:after="120"/>
        <w:rPr>
          <w:b/>
          <w:sz w:val="20"/>
          <w:szCs w:val="20"/>
        </w:rPr>
      </w:pPr>
      <w:r w:rsidRPr="007C40DC">
        <w:rPr>
          <w:b/>
        </w:rPr>
        <w:t>Sözleşme başlığı</w:t>
      </w:r>
      <w:r w:rsidRPr="007C40DC">
        <w:rPr>
          <w:b/>
        </w:rPr>
        <w:tab/>
      </w:r>
      <w:r w:rsidR="002C3149">
        <w:rPr>
          <w:sz w:val="20"/>
          <w:szCs w:val="20"/>
        </w:rPr>
        <w:t>Kromit Cevherinin Doğrudan İndirgenmesi Projesi kapsamında cihazlar ve mal alımıdır</w:t>
      </w:r>
      <w:r w:rsidR="002C3149" w:rsidRPr="007C40DC">
        <w:rPr>
          <w:b/>
          <w:sz w:val="20"/>
          <w:szCs w:val="20"/>
        </w:rPr>
        <w:t xml:space="preserve"> </w:t>
      </w:r>
    </w:p>
    <w:p w:rsidR="008663D4" w:rsidRPr="007C40DC" w:rsidRDefault="008663D4" w:rsidP="008663D4">
      <w:pPr>
        <w:spacing w:before="120" w:after="120"/>
      </w:pPr>
      <w:r w:rsidRPr="007C40DC">
        <w:rPr>
          <w:b/>
        </w:rPr>
        <w:t>Yayın Referansı</w:t>
      </w:r>
      <w:r w:rsidRPr="007C40DC">
        <w:rPr>
          <w:b/>
        </w:rPr>
        <w:tab/>
        <w:t>:</w:t>
      </w:r>
      <w:r w:rsidRPr="007C40DC">
        <w:t xml:space="preserve"> </w:t>
      </w:r>
      <w:r w:rsidR="00BB420E" w:rsidRPr="00B82FE6">
        <w:rPr>
          <w:sz w:val="20"/>
          <w:szCs w:val="20"/>
        </w:rPr>
        <w:t>TRB1/13/İYMDP/00</w:t>
      </w:r>
      <w:r w:rsidR="002C3149">
        <w:rPr>
          <w:sz w:val="20"/>
          <w:szCs w:val="20"/>
        </w:rPr>
        <w:t>10</w:t>
      </w:r>
    </w:p>
    <w:p w:rsidR="00B74144" w:rsidRPr="007C40DC" w:rsidRDefault="00B74144" w:rsidP="00B74144">
      <w:pPr>
        <w:spacing w:before="120" w:after="120"/>
      </w:pPr>
      <w:r w:rsidRPr="007C40DC">
        <w:t>1. Genel Tanım</w:t>
      </w:r>
    </w:p>
    <w:p w:rsidR="002E627E" w:rsidRPr="002E627E" w:rsidRDefault="0063169D" w:rsidP="002E627E">
      <w:pPr>
        <w:overflowPunct w:val="0"/>
        <w:autoSpaceDE w:val="0"/>
        <w:autoSpaceDN w:val="0"/>
        <w:adjustRightInd w:val="0"/>
        <w:jc w:val="both"/>
        <w:textAlignment w:val="baseline"/>
        <w:rPr>
          <w:sz w:val="20"/>
          <w:szCs w:val="20"/>
        </w:rPr>
      </w:pPr>
      <w:r>
        <w:rPr>
          <w:sz w:val="20"/>
          <w:szCs w:val="20"/>
        </w:rPr>
        <w:t>Firmamız, Fırat Kalkınma Ajansının “i</w:t>
      </w:r>
      <w:r w:rsidRPr="0063169D">
        <w:rPr>
          <w:bCs/>
          <w:sz w:val="20"/>
          <w:szCs w:val="20"/>
        </w:rPr>
        <w:t>hracat ve yen</w:t>
      </w:r>
      <w:r>
        <w:rPr>
          <w:bCs/>
          <w:sz w:val="20"/>
          <w:szCs w:val="20"/>
        </w:rPr>
        <w:t>i</w:t>
      </w:r>
      <w:r w:rsidRPr="0063169D">
        <w:rPr>
          <w:bCs/>
          <w:sz w:val="20"/>
          <w:szCs w:val="20"/>
        </w:rPr>
        <w:t>l</w:t>
      </w:r>
      <w:r>
        <w:rPr>
          <w:bCs/>
          <w:sz w:val="20"/>
          <w:szCs w:val="20"/>
        </w:rPr>
        <w:t>ik</w:t>
      </w:r>
      <w:r w:rsidRPr="0063169D">
        <w:rPr>
          <w:bCs/>
          <w:sz w:val="20"/>
          <w:szCs w:val="20"/>
        </w:rPr>
        <w:t>ç</w:t>
      </w:r>
      <w:r>
        <w:rPr>
          <w:bCs/>
          <w:sz w:val="20"/>
          <w:szCs w:val="20"/>
        </w:rPr>
        <w:t>i</w:t>
      </w:r>
      <w:r w:rsidRPr="0063169D">
        <w:rPr>
          <w:bCs/>
          <w:sz w:val="20"/>
          <w:szCs w:val="20"/>
        </w:rPr>
        <w:t>l</w:t>
      </w:r>
      <w:r>
        <w:rPr>
          <w:bCs/>
          <w:sz w:val="20"/>
          <w:szCs w:val="20"/>
        </w:rPr>
        <w:t>i</w:t>
      </w:r>
      <w:r w:rsidRPr="0063169D">
        <w:rPr>
          <w:bCs/>
          <w:sz w:val="20"/>
          <w:szCs w:val="20"/>
        </w:rPr>
        <w:t>k malı destek programı</w:t>
      </w:r>
      <w:r w:rsidR="00826472">
        <w:rPr>
          <w:sz w:val="20"/>
          <w:szCs w:val="20"/>
        </w:rPr>
        <w:t>” çerçevesinde desteğe hak</w:t>
      </w:r>
      <w:r>
        <w:rPr>
          <w:sz w:val="20"/>
          <w:szCs w:val="20"/>
        </w:rPr>
        <w:t xml:space="preserve"> kazanan </w:t>
      </w:r>
      <w:r w:rsidR="002E627E">
        <w:rPr>
          <w:sz w:val="20"/>
          <w:szCs w:val="20"/>
        </w:rPr>
        <w:t>Kromit Cevherinin Doğrudan İndirgenmesi Projesi ile ürün üreterek</w:t>
      </w:r>
      <w:r w:rsidRPr="00B82FE6">
        <w:rPr>
          <w:sz w:val="20"/>
          <w:szCs w:val="20"/>
        </w:rPr>
        <w:t xml:space="preserve"> İhracatı Geliştirme</w:t>
      </w:r>
      <w:r>
        <w:rPr>
          <w:sz w:val="20"/>
          <w:szCs w:val="20"/>
        </w:rPr>
        <w:t xml:space="preserve"> Projesi </w:t>
      </w:r>
      <w:proofErr w:type="gramStart"/>
      <w:r>
        <w:rPr>
          <w:sz w:val="20"/>
          <w:szCs w:val="20"/>
        </w:rPr>
        <w:t xml:space="preserve">çerçevesinde </w:t>
      </w:r>
      <w:r w:rsidR="002E627E">
        <w:rPr>
          <w:sz w:val="20"/>
          <w:szCs w:val="20"/>
        </w:rPr>
        <w:t>,</w:t>
      </w:r>
      <w:r w:rsidR="002E627E" w:rsidRPr="002E627E">
        <w:rPr>
          <w:sz w:val="20"/>
          <w:szCs w:val="20"/>
        </w:rPr>
        <w:t>Hidrolik</w:t>
      </w:r>
      <w:proofErr w:type="gramEnd"/>
      <w:r w:rsidR="002E627E" w:rsidRPr="002E627E">
        <w:rPr>
          <w:sz w:val="20"/>
          <w:szCs w:val="20"/>
        </w:rPr>
        <w:t xml:space="preserve"> Sistem İmalatı</w:t>
      </w:r>
      <w:r w:rsidR="002E627E">
        <w:rPr>
          <w:sz w:val="20"/>
          <w:szCs w:val="20"/>
        </w:rPr>
        <w:t>,</w:t>
      </w:r>
      <w:r w:rsidR="002E627E" w:rsidRPr="002E627E">
        <w:rPr>
          <w:sz w:val="20"/>
          <w:szCs w:val="20"/>
        </w:rPr>
        <w:t>Soğutma Suyu Tesisatı ve Soğutma Kulesi</w:t>
      </w:r>
      <w:r w:rsidR="002E627E">
        <w:rPr>
          <w:sz w:val="20"/>
          <w:szCs w:val="20"/>
        </w:rPr>
        <w:t>,</w:t>
      </w:r>
      <w:r w:rsidR="002E627E" w:rsidRPr="002E627E">
        <w:rPr>
          <w:sz w:val="20"/>
          <w:szCs w:val="20"/>
        </w:rPr>
        <w:t>Oksijen Hattı Tesisatı ve Argon Hattı Tesisatı</w:t>
      </w:r>
      <w:r w:rsidR="002E627E">
        <w:rPr>
          <w:sz w:val="20"/>
          <w:szCs w:val="20"/>
        </w:rPr>
        <w:t>,</w:t>
      </w:r>
      <w:r w:rsidR="002E627E" w:rsidRPr="002E627E">
        <w:rPr>
          <w:sz w:val="20"/>
          <w:szCs w:val="20"/>
        </w:rPr>
        <w:t>Filtre Tankı ve Vakum Pompaları ve tesisatı</w:t>
      </w:r>
      <w:r w:rsidR="002E627E">
        <w:rPr>
          <w:sz w:val="20"/>
          <w:szCs w:val="20"/>
        </w:rPr>
        <w:t>,</w:t>
      </w:r>
      <w:r w:rsidR="002E627E" w:rsidRPr="002E627E">
        <w:rPr>
          <w:sz w:val="20"/>
          <w:szCs w:val="20"/>
        </w:rPr>
        <w:t xml:space="preserve">Vakum Hoperli Alyaj tankı alyaj silosu ve </w:t>
      </w:r>
      <w:r w:rsidR="00C72EB3">
        <w:rPr>
          <w:sz w:val="20"/>
          <w:szCs w:val="20"/>
        </w:rPr>
        <w:t>Montajı</w:t>
      </w:r>
      <w:r w:rsidR="002E627E">
        <w:rPr>
          <w:sz w:val="20"/>
          <w:szCs w:val="20"/>
        </w:rPr>
        <w:t>,</w:t>
      </w:r>
      <w:r w:rsidR="00C72EB3">
        <w:rPr>
          <w:sz w:val="20"/>
          <w:szCs w:val="20"/>
        </w:rPr>
        <w:t xml:space="preserve"> </w:t>
      </w:r>
      <w:r w:rsidR="002E627E" w:rsidRPr="002E627E">
        <w:rPr>
          <w:sz w:val="20"/>
          <w:szCs w:val="20"/>
        </w:rPr>
        <w:t>Oksijen Manipulatörü,</w:t>
      </w:r>
      <w:r w:rsidR="00C72EB3">
        <w:rPr>
          <w:sz w:val="20"/>
          <w:szCs w:val="20"/>
        </w:rPr>
        <w:t xml:space="preserve"> </w:t>
      </w:r>
      <w:r w:rsidR="002E627E" w:rsidRPr="002E627E">
        <w:rPr>
          <w:sz w:val="20"/>
          <w:szCs w:val="20"/>
        </w:rPr>
        <w:t>CCTV kamer</w:t>
      </w:r>
      <w:r w:rsidR="00826472">
        <w:rPr>
          <w:sz w:val="20"/>
          <w:szCs w:val="20"/>
        </w:rPr>
        <w:t>a</w:t>
      </w:r>
      <w:r w:rsidR="002E627E" w:rsidRPr="002E627E">
        <w:rPr>
          <w:sz w:val="20"/>
          <w:szCs w:val="20"/>
        </w:rPr>
        <w:t xml:space="preserve"> temini ve montajı</w:t>
      </w:r>
      <w:r w:rsidR="002E627E">
        <w:rPr>
          <w:sz w:val="20"/>
          <w:szCs w:val="20"/>
        </w:rPr>
        <w:t>,</w:t>
      </w:r>
      <w:r w:rsidR="002E627E" w:rsidRPr="002E627E">
        <w:rPr>
          <w:sz w:val="20"/>
          <w:szCs w:val="20"/>
        </w:rPr>
        <w:t xml:space="preserve">Vakum Tankı ve İç Potanın imalatı ve refraktörü. </w:t>
      </w:r>
      <w:proofErr w:type="gramStart"/>
      <w:r w:rsidR="002E627E" w:rsidRPr="007C40DC">
        <w:rPr>
          <w:sz w:val="20"/>
          <w:szCs w:val="20"/>
        </w:rPr>
        <w:t>için</w:t>
      </w:r>
      <w:proofErr w:type="gramEnd"/>
      <w:r w:rsidR="002E627E" w:rsidRPr="007C40DC">
        <w:rPr>
          <w:sz w:val="20"/>
          <w:szCs w:val="20"/>
        </w:rPr>
        <w:t xml:space="preserve"> m</w:t>
      </w:r>
      <w:r w:rsidR="002E627E">
        <w:rPr>
          <w:sz w:val="20"/>
          <w:szCs w:val="20"/>
        </w:rPr>
        <w:t>al alımı yapacaktır</w:t>
      </w:r>
    </w:p>
    <w:p w:rsidR="002E627E" w:rsidRDefault="002E627E" w:rsidP="002E627E">
      <w:pPr>
        <w:overflowPunct w:val="0"/>
        <w:autoSpaceDE w:val="0"/>
        <w:autoSpaceDN w:val="0"/>
        <w:adjustRightInd w:val="0"/>
        <w:jc w:val="both"/>
        <w:textAlignment w:val="baseline"/>
        <w:rPr>
          <w:sz w:val="20"/>
          <w:szCs w:val="20"/>
        </w:rPr>
      </w:pPr>
    </w:p>
    <w:p w:rsidR="008663D4" w:rsidRPr="007C40DC" w:rsidRDefault="00B74144" w:rsidP="008663D4">
      <w:pPr>
        <w:spacing w:before="120" w:after="120"/>
        <w:ind w:hanging="33"/>
      </w:pPr>
      <w:r w:rsidRPr="007C40DC">
        <w:t xml:space="preserve">2. </w:t>
      </w:r>
      <w:r w:rsidR="00DA262E" w:rsidRPr="007C40DC">
        <w:t>Tedarik Edilecek Mallar, Teknik Özellikleri ve Miktarı</w:t>
      </w:r>
    </w:p>
    <w:tbl>
      <w:tblPr>
        <w:tblW w:w="46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946"/>
        <w:gridCol w:w="992"/>
      </w:tblGrid>
      <w:tr w:rsidR="008663D4" w:rsidRPr="007C40DC" w:rsidTr="003B318C">
        <w:tblPrEx>
          <w:tblCellMar>
            <w:top w:w="0" w:type="dxa"/>
            <w:bottom w:w="0" w:type="dxa"/>
          </w:tblCellMar>
        </w:tblPrEx>
        <w:trPr>
          <w:cantSplit/>
          <w:trHeight w:val="274"/>
          <w:tblHeader/>
        </w:trPr>
        <w:tc>
          <w:tcPr>
            <w:tcW w:w="709" w:type="dxa"/>
            <w:shd w:val="pct5" w:color="auto" w:fill="FFFFFF"/>
          </w:tcPr>
          <w:p w:rsidR="008663D4" w:rsidRPr="007C40DC" w:rsidRDefault="008663D4" w:rsidP="008A245A">
            <w:pPr>
              <w:spacing w:before="120" w:after="120"/>
              <w:jc w:val="center"/>
              <w:rPr>
                <w:b/>
              </w:rPr>
            </w:pPr>
            <w:r w:rsidRPr="007C40DC">
              <w:rPr>
                <w:b/>
              </w:rPr>
              <w:t>A</w:t>
            </w:r>
          </w:p>
        </w:tc>
        <w:tc>
          <w:tcPr>
            <w:tcW w:w="6946" w:type="dxa"/>
            <w:shd w:val="pct5" w:color="auto" w:fill="FFFFFF"/>
          </w:tcPr>
          <w:p w:rsidR="008663D4" w:rsidRPr="007C40DC" w:rsidRDefault="008663D4" w:rsidP="008A245A">
            <w:pPr>
              <w:spacing w:before="120" w:after="120"/>
              <w:jc w:val="center"/>
              <w:rPr>
                <w:b/>
              </w:rPr>
            </w:pPr>
            <w:r w:rsidRPr="007C40DC">
              <w:rPr>
                <w:b/>
              </w:rPr>
              <w:t>B</w:t>
            </w:r>
          </w:p>
        </w:tc>
        <w:tc>
          <w:tcPr>
            <w:tcW w:w="992" w:type="dxa"/>
            <w:shd w:val="pct5" w:color="auto" w:fill="FFFFFF"/>
          </w:tcPr>
          <w:p w:rsidR="008663D4" w:rsidRPr="007C40DC" w:rsidRDefault="008663D4" w:rsidP="008A245A">
            <w:pPr>
              <w:spacing w:before="120" w:after="120"/>
              <w:jc w:val="center"/>
              <w:rPr>
                <w:b/>
              </w:rPr>
            </w:pPr>
            <w:r w:rsidRPr="007C40DC">
              <w:rPr>
                <w:b/>
              </w:rPr>
              <w:t>C</w:t>
            </w:r>
          </w:p>
        </w:tc>
      </w:tr>
      <w:tr w:rsidR="008663D4" w:rsidRPr="007C40DC" w:rsidTr="003B318C">
        <w:tblPrEx>
          <w:tblCellMar>
            <w:top w:w="0" w:type="dxa"/>
            <w:bottom w:w="0" w:type="dxa"/>
          </w:tblCellMar>
        </w:tblPrEx>
        <w:trPr>
          <w:cantSplit/>
          <w:trHeight w:val="274"/>
          <w:tblHeader/>
        </w:trPr>
        <w:tc>
          <w:tcPr>
            <w:tcW w:w="709" w:type="dxa"/>
            <w:shd w:val="pct5" w:color="auto" w:fill="FFFFFF"/>
          </w:tcPr>
          <w:p w:rsidR="008663D4" w:rsidRPr="007C40DC" w:rsidRDefault="008663D4" w:rsidP="008A245A">
            <w:pPr>
              <w:spacing w:before="120" w:after="120"/>
              <w:jc w:val="center"/>
              <w:rPr>
                <w:b/>
              </w:rPr>
            </w:pPr>
            <w:r w:rsidRPr="007C40DC">
              <w:rPr>
                <w:b/>
              </w:rPr>
              <w:t>Sıra No</w:t>
            </w:r>
          </w:p>
        </w:tc>
        <w:tc>
          <w:tcPr>
            <w:tcW w:w="6946" w:type="dxa"/>
            <w:shd w:val="pct5" w:color="auto" w:fill="FFFFFF"/>
          </w:tcPr>
          <w:p w:rsidR="008663D4" w:rsidRPr="007C40DC" w:rsidRDefault="008663D4" w:rsidP="008A245A">
            <w:pPr>
              <w:spacing w:before="120" w:after="120"/>
              <w:jc w:val="center"/>
              <w:rPr>
                <w:b/>
              </w:rPr>
            </w:pPr>
            <w:r w:rsidRPr="007C40DC">
              <w:rPr>
                <w:b/>
              </w:rPr>
              <w:t>Teknik Özellikler</w:t>
            </w:r>
          </w:p>
        </w:tc>
        <w:tc>
          <w:tcPr>
            <w:tcW w:w="992" w:type="dxa"/>
            <w:shd w:val="pct5" w:color="auto" w:fill="FFFFFF"/>
          </w:tcPr>
          <w:p w:rsidR="008663D4" w:rsidRPr="007C40DC" w:rsidRDefault="008663D4" w:rsidP="008A245A">
            <w:pPr>
              <w:spacing w:before="120" w:after="120"/>
              <w:jc w:val="center"/>
              <w:rPr>
                <w:b/>
              </w:rPr>
            </w:pPr>
            <w:r w:rsidRPr="007C40DC">
              <w:rPr>
                <w:b/>
              </w:rPr>
              <w:t>Miktar</w:t>
            </w:r>
          </w:p>
        </w:tc>
      </w:tr>
      <w:tr w:rsidR="008663D4" w:rsidRPr="007C40DC" w:rsidTr="003B318C">
        <w:tblPrEx>
          <w:tblCellMar>
            <w:top w:w="0" w:type="dxa"/>
            <w:bottom w:w="0" w:type="dxa"/>
          </w:tblCellMar>
        </w:tblPrEx>
        <w:trPr>
          <w:cantSplit/>
        </w:trPr>
        <w:tc>
          <w:tcPr>
            <w:tcW w:w="709" w:type="dxa"/>
          </w:tcPr>
          <w:p w:rsidR="008663D4" w:rsidRPr="00676F41" w:rsidRDefault="008663D4" w:rsidP="00676F41">
            <w:pPr>
              <w:spacing w:before="120" w:after="120"/>
              <w:rPr>
                <w:b/>
              </w:rPr>
            </w:pPr>
            <w:r w:rsidRPr="00676F41">
              <w:rPr>
                <w:b/>
              </w:rPr>
              <w:t>1</w:t>
            </w:r>
            <w:r w:rsidR="00C84236">
              <w:rPr>
                <w:b/>
              </w:rPr>
              <w:t>-1</w:t>
            </w:r>
          </w:p>
        </w:tc>
        <w:tc>
          <w:tcPr>
            <w:tcW w:w="6946" w:type="dxa"/>
          </w:tcPr>
          <w:p w:rsidR="008663D4" w:rsidRPr="00676F41" w:rsidRDefault="002C3149" w:rsidP="00DE4EC0">
            <w:pPr>
              <w:spacing w:before="120" w:after="120"/>
              <w:rPr>
                <w:b/>
              </w:rPr>
            </w:pPr>
            <w:r>
              <w:rPr>
                <w:rFonts w:ascii="Arial" w:hAnsi="Arial" w:cs="Arial"/>
                <w:b/>
                <w:sz w:val="28"/>
                <w:szCs w:val="28"/>
              </w:rPr>
              <w:t>HİDROLİK SİSTEM İMALATI</w:t>
            </w:r>
          </w:p>
        </w:tc>
        <w:tc>
          <w:tcPr>
            <w:tcW w:w="992" w:type="dxa"/>
            <w:vAlign w:val="center"/>
          </w:tcPr>
          <w:p w:rsidR="008663D4" w:rsidRPr="00676F41" w:rsidRDefault="00676F41" w:rsidP="007108DA">
            <w:pPr>
              <w:spacing w:before="120" w:after="120"/>
              <w:rPr>
                <w:b/>
              </w:rPr>
            </w:pPr>
            <w:r w:rsidRPr="00676F41">
              <w:rPr>
                <w:b/>
              </w:rPr>
              <w:t>1</w:t>
            </w:r>
            <w:r w:rsidR="003B318C">
              <w:rPr>
                <w:b/>
              </w:rPr>
              <w:t xml:space="preserve"> </w:t>
            </w:r>
            <w:r w:rsidR="007108DA">
              <w:rPr>
                <w:b/>
              </w:rPr>
              <w:t>adet</w:t>
            </w:r>
          </w:p>
        </w:tc>
      </w:tr>
      <w:tr w:rsidR="00676F41" w:rsidRPr="007C40DC" w:rsidTr="0032123D">
        <w:tblPrEx>
          <w:tblCellMar>
            <w:top w:w="0" w:type="dxa"/>
            <w:bottom w:w="0" w:type="dxa"/>
          </w:tblCellMar>
        </w:tblPrEx>
        <w:trPr>
          <w:cantSplit/>
        </w:trPr>
        <w:tc>
          <w:tcPr>
            <w:tcW w:w="709" w:type="dxa"/>
          </w:tcPr>
          <w:p w:rsidR="00676F41" w:rsidRPr="007C40DC" w:rsidRDefault="00676F41" w:rsidP="00676F41">
            <w:pPr>
              <w:spacing w:before="120" w:after="120"/>
              <w:rPr>
                <w:b/>
              </w:rPr>
            </w:pPr>
          </w:p>
        </w:tc>
        <w:tc>
          <w:tcPr>
            <w:tcW w:w="6946" w:type="dxa"/>
            <w:vAlign w:val="center"/>
          </w:tcPr>
          <w:p w:rsidR="00676F41" w:rsidRPr="007C40DC" w:rsidRDefault="002C3149" w:rsidP="0032123D">
            <w:pPr>
              <w:spacing w:before="120" w:after="120"/>
            </w:pPr>
            <w:r w:rsidRPr="00961623">
              <w:rPr>
                <w:rFonts w:ascii="Arial" w:hAnsi="Arial" w:cs="Arial"/>
              </w:rPr>
              <w:t>Hidrolik Silindir(100x70x650)</w:t>
            </w:r>
          </w:p>
        </w:tc>
        <w:tc>
          <w:tcPr>
            <w:tcW w:w="992" w:type="dxa"/>
            <w:vAlign w:val="center"/>
          </w:tcPr>
          <w:p w:rsidR="00676F41" w:rsidRPr="007C40DC" w:rsidRDefault="002C3149" w:rsidP="00A920F9">
            <w:pPr>
              <w:spacing w:before="120" w:after="120"/>
              <w:jc w:val="center"/>
            </w:pPr>
            <w:r>
              <w:t>3</w:t>
            </w:r>
          </w:p>
        </w:tc>
      </w:tr>
      <w:tr w:rsidR="002A643A" w:rsidRPr="002A643A" w:rsidTr="0032123D">
        <w:tblPrEx>
          <w:tblCellMar>
            <w:top w:w="0" w:type="dxa"/>
            <w:bottom w:w="0" w:type="dxa"/>
          </w:tblCellMar>
        </w:tblPrEx>
        <w:trPr>
          <w:cantSplit/>
        </w:trPr>
        <w:tc>
          <w:tcPr>
            <w:tcW w:w="709" w:type="dxa"/>
          </w:tcPr>
          <w:p w:rsidR="002A643A" w:rsidRPr="002A643A" w:rsidRDefault="002A643A" w:rsidP="002A643A">
            <w:pPr>
              <w:spacing w:before="120" w:after="120"/>
              <w:rPr>
                <w:b/>
                <w:sz w:val="22"/>
              </w:rPr>
            </w:pPr>
          </w:p>
        </w:tc>
        <w:tc>
          <w:tcPr>
            <w:tcW w:w="6946" w:type="dxa"/>
            <w:vAlign w:val="center"/>
          </w:tcPr>
          <w:p w:rsidR="002A643A" w:rsidRPr="00516CBE" w:rsidRDefault="002C3149" w:rsidP="0032123D">
            <w:r w:rsidRPr="00961623">
              <w:rPr>
                <w:rFonts w:ascii="Arial" w:hAnsi="Arial" w:cs="Arial"/>
              </w:rPr>
              <w:t>Hidrolik Yağ Tankı</w:t>
            </w:r>
          </w:p>
        </w:tc>
        <w:tc>
          <w:tcPr>
            <w:tcW w:w="992" w:type="dxa"/>
            <w:vAlign w:val="center"/>
          </w:tcPr>
          <w:p w:rsidR="002A643A" w:rsidRPr="002A643A" w:rsidRDefault="002C3149" w:rsidP="00A920F9">
            <w:pPr>
              <w:spacing w:before="120" w:after="120"/>
              <w:jc w:val="center"/>
              <w:rPr>
                <w:sz w:val="22"/>
              </w:rPr>
            </w:pPr>
            <w:r>
              <w:rPr>
                <w:sz w:val="22"/>
              </w:rPr>
              <w:t>1</w:t>
            </w:r>
          </w:p>
        </w:tc>
      </w:tr>
      <w:tr w:rsidR="002A643A" w:rsidRPr="002A643A" w:rsidTr="0032123D">
        <w:tblPrEx>
          <w:tblCellMar>
            <w:top w:w="0" w:type="dxa"/>
            <w:bottom w:w="0" w:type="dxa"/>
          </w:tblCellMar>
        </w:tblPrEx>
        <w:trPr>
          <w:cantSplit/>
        </w:trPr>
        <w:tc>
          <w:tcPr>
            <w:tcW w:w="709" w:type="dxa"/>
          </w:tcPr>
          <w:p w:rsidR="002A643A" w:rsidRPr="002A643A" w:rsidRDefault="002A643A" w:rsidP="002A643A">
            <w:pPr>
              <w:spacing w:before="120" w:after="120"/>
              <w:rPr>
                <w:b/>
                <w:sz w:val="22"/>
              </w:rPr>
            </w:pPr>
          </w:p>
        </w:tc>
        <w:tc>
          <w:tcPr>
            <w:tcW w:w="6946" w:type="dxa"/>
            <w:vAlign w:val="center"/>
          </w:tcPr>
          <w:p w:rsidR="002A643A" w:rsidRPr="00516CBE" w:rsidRDefault="002C3149" w:rsidP="0032123D">
            <w:r w:rsidRPr="00961623">
              <w:rPr>
                <w:rFonts w:ascii="Arial" w:hAnsi="Arial" w:cs="Arial"/>
              </w:rPr>
              <w:t>Elektrik Motoru + LS li Pistonlu Pompa</w:t>
            </w:r>
          </w:p>
        </w:tc>
        <w:tc>
          <w:tcPr>
            <w:tcW w:w="992" w:type="dxa"/>
            <w:vAlign w:val="center"/>
          </w:tcPr>
          <w:p w:rsidR="002A643A" w:rsidRPr="002A643A" w:rsidRDefault="002C3149" w:rsidP="00A920F9">
            <w:pPr>
              <w:spacing w:before="120" w:after="120"/>
              <w:jc w:val="center"/>
              <w:rPr>
                <w:sz w:val="22"/>
              </w:rPr>
            </w:pPr>
            <w:r>
              <w:rPr>
                <w:sz w:val="22"/>
              </w:rPr>
              <w:t>2</w:t>
            </w:r>
          </w:p>
        </w:tc>
      </w:tr>
      <w:tr w:rsidR="002A643A" w:rsidRPr="002A643A" w:rsidTr="0032123D">
        <w:tblPrEx>
          <w:tblCellMar>
            <w:top w:w="0" w:type="dxa"/>
            <w:bottom w:w="0" w:type="dxa"/>
          </w:tblCellMar>
        </w:tblPrEx>
        <w:trPr>
          <w:cantSplit/>
        </w:trPr>
        <w:tc>
          <w:tcPr>
            <w:tcW w:w="709" w:type="dxa"/>
          </w:tcPr>
          <w:p w:rsidR="002A643A" w:rsidRPr="002A643A" w:rsidRDefault="002A643A" w:rsidP="00676F41">
            <w:pPr>
              <w:spacing w:before="120" w:after="120"/>
              <w:rPr>
                <w:b/>
                <w:sz w:val="22"/>
              </w:rPr>
            </w:pPr>
          </w:p>
        </w:tc>
        <w:tc>
          <w:tcPr>
            <w:tcW w:w="6946" w:type="dxa"/>
            <w:vAlign w:val="center"/>
          </w:tcPr>
          <w:p w:rsidR="002A643A" w:rsidRPr="00516CBE" w:rsidRDefault="002C3149" w:rsidP="0032123D">
            <w:r w:rsidRPr="00961623">
              <w:rPr>
                <w:rFonts w:ascii="Arial" w:hAnsi="Arial" w:cs="Arial"/>
              </w:rPr>
              <w:t>Elektrik Motoru + PLP20.20 Dişli Pompa</w:t>
            </w:r>
          </w:p>
        </w:tc>
        <w:tc>
          <w:tcPr>
            <w:tcW w:w="992" w:type="dxa"/>
            <w:vAlign w:val="center"/>
          </w:tcPr>
          <w:p w:rsidR="002A643A" w:rsidRPr="002A643A" w:rsidRDefault="002C3149" w:rsidP="00A920F9">
            <w:pPr>
              <w:spacing w:before="120" w:after="120"/>
              <w:jc w:val="center"/>
              <w:rPr>
                <w:sz w:val="22"/>
              </w:rPr>
            </w:pPr>
            <w:r>
              <w:rPr>
                <w:sz w:val="22"/>
              </w:rPr>
              <w:t>2</w:t>
            </w:r>
          </w:p>
        </w:tc>
      </w:tr>
      <w:tr w:rsidR="002A643A" w:rsidRPr="002A643A" w:rsidTr="0032123D">
        <w:tblPrEx>
          <w:tblCellMar>
            <w:top w:w="0" w:type="dxa"/>
            <w:bottom w:w="0" w:type="dxa"/>
          </w:tblCellMar>
        </w:tblPrEx>
        <w:trPr>
          <w:cantSplit/>
        </w:trPr>
        <w:tc>
          <w:tcPr>
            <w:tcW w:w="709" w:type="dxa"/>
          </w:tcPr>
          <w:p w:rsidR="002A643A" w:rsidRPr="002A643A" w:rsidRDefault="002A643A" w:rsidP="00676F41">
            <w:pPr>
              <w:spacing w:before="120" w:after="120"/>
              <w:rPr>
                <w:b/>
                <w:sz w:val="22"/>
              </w:rPr>
            </w:pPr>
          </w:p>
        </w:tc>
        <w:tc>
          <w:tcPr>
            <w:tcW w:w="6946" w:type="dxa"/>
            <w:vAlign w:val="center"/>
          </w:tcPr>
          <w:p w:rsidR="002A643A" w:rsidRPr="00516CBE" w:rsidRDefault="002C3149" w:rsidP="0032123D">
            <w:r w:rsidRPr="00961623">
              <w:rPr>
                <w:rFonts w:ascii="Arial" w:hAnsi="Arial" w:cs="Arial"/>
              </w:rPr>
              <w:t>Çekvalf 1/2"</w:t>
            </w:r>
          </w:p>
        </w:tc>
        <w:tc>
          <w:tcPr>
            <w:tcW w:w="992" w:type="dxa"/>
            <w:vAlign w:val="center"/>
          </w:tcPr>
          <w:p w:rsidR="002A643A" w:rsidRPr="002A643A" w:rsidRDefault="0032123D" w:rsidP="00A920F9">
            <w:pPr>
              <w:spacing w:before="120" w:after="120"/>
              <w:jc w:val="center"/>
              <w:rPr>
                <w:sz w:val="22"/>
              </w:rPr>
            </w:pPr>
            <w:r>
              <w:rPr>
                <w:sz w:val="22"/>
              </w:rPr>
              <w:t>12</w:t>
            </w:r>
          </w:p>
        </w:tc>
      </w:tr>
      <w:tr w:rsidR="002A643A" w:rsidRPr="002A643A" w:rsidTr="0032123D">
        <w:tblPrEx>
          <w:tblCellMar>
            <w:top w:w="0" w:type="dxa"/>
            <w:bottom w:w="0" w:type="dxa"/>
          </w:tblCellMar>
        </w:tblPrEx>
        <w:trPr>
          <w:cantSplit/>
        </w:trPr>
        <w:tc>
          <w:tcPr>
            <w:tcW w:w="709" w:type="dxa"/>
          </w:tcPr>
          <w:p w:rsidR="002A643A" w:rsidRPr="002A643A" w:rsidRDefault="002A643A" w:rsidP="00676F41">
            <w:pPr>
              <w:spacing w:before="120" w:after="120"/>
              <w:rPr>
                <w:b/>
                <w:sz w:val="22"/>
              </w:rPr>
            </w:pPr>
          </w:p>
        </w:tc>
        <w:tc>
          <w:tcPr>
            <w:tcW w:w="6946" w:type="dxa"/>
            <w:vAlign w:val="center"/>
          </w:tcPr>
          <w:p w:rsidR="002A643A" w:rsidRPr="0032123D" w:rsidRDefault="0032123D" w:rsidP="0032123D">
            <w:pPr>
              <w:rPr>
                <w:rFonts w:ascii="Arial" w:hAnsi="Arial" w:cs="Arial"/>
              </w:rPr>
            </w:pPr>
            <w:r w:rsidRPr="00961623">
              <w:rPr>
                <w:rFonts w:ascii="Arial" w:hAnsi="Arial" w:cs="Arial"/>
              </w:rPr>
              <w:t>LS li pompa sıfırlama valfi</w:t>
            </w:r>
            <w:r>
              <w:rPr>
                <w:rFonts w:ascii="Arial" w:hAnsi="Arial" w:cs="Arial"/>
              </w:rPr>
              <w:tab/>
            </w:r>
          </w:p>
        </w:tc>
        <w:tc>
          <w:tcPr>
            <w:tcW w:w="992" w:type="dxa"/>
            <w:vAlign w:val="center"/>
          </w:tcPr>
          <w:p w:rsidR="002A643A" w:rsidRPr="002A643A" w:rsidRDefault="0032123D" w:rsidP="00A920F9">
            <w:pPr>
              <w:spacing w:before="120" w:after="120"/>
              <w:jc w:val="center"/>
              <w:rPr>
                <w:sz w:val="22"/>
              </w:rPr>
            </w:pPr>
            <w:r>
              <w:rPr>
                <w:sz w:val="22"/>
              </w:rPr>
              <w:t>2</w:t>
            </w:r>
          </w:p>
        </w:tc>
      </w:tr>
      <w:tr w:rsidR="002A643A" w:rsidRPr="002A643A" w:rsidTr="0032123D">
        <w:tblPrEx>
          <w:tblCellMar>
            <w:top w:w="0" w:type="dxa"/>
            <w:bottom w:w="0" w:type="dxa"/>
          </w:tblCellMar>
        </w:tblPrEx>
        <w:trPr>
          <w:cantSplit/>
        </w:trPr>
        <w:tc>
          <w:tcPr>
            <w:tcW w:w="709" w:type="dxa"/>
          </w:tcPr>
          <w:p w:rsidR="002A643A" w:rsidRPr="002A643A" w:rsidRDefault="002A643A" w:rsidP="00676F41">
            <w:pPr>
              <w:spacing w:before="120" w:after="120"/>
              <w:rPr>
                <w:b/>
                <w:sz w:val="22"/>
              </w:rPr>
            </w:pPr>
          </w:p>
        </w:tc>
        <w:tc>
          <w:tcPr>
            <w:tcW w:w="6946" w:type="dxa"/>
            <w:vAlign w:val="center"/>
          </w:tcPr>
          <w:p w:rsidR="002A643A" w:rsidRPr="0032123D" w:rsidRDefault="0032123D" w:rsidP="0032123D">
            <w:pPr>
              <w:rPr>
                <w:rFonts w:ascii="Arial" w:hAnsi="Arial" w:cs="Arial"/>
              </w:rPr>
            </w:pPr>
            <w:r w:rsidRPr="00961623">
              <w:rPr>
                <w:rFonts w:ascii="Arial" w:hAnsi="Arial" w:cs="Arial"/>
              </w:rPr>
              <w:t>NG16 yön kontrol valfi + pleyt</w:t>
            </w:r>
            <w:r>
              <w:rPr>
                <w:rFonts w:ascii="Arial" w:hAnsi="Arial" w:cs="Arial"/>
              </w:rPr>
              <w:tab/>
            </w:r>
          </w:p>
        </w:tc>
        <w:tc>
          <w:tcPr>
            <w:tcW w:w="992" w:type="dxa"/>
            <w:vAlign w:val="center"/>
          </w:tcPr>
          <w:p w:rsidR="002A643A" w:rsidRPr="002A643A" w:rsidRDefault="0032123D" w:rsidP="00A920F9">
            <w:pPr>
              <w:spacing w:before="120" w:after="120"/>
              <w:jc w:val="center"/>
              <w:rPr>
                <w:sz w:val="22"/>
              </w:rPr>
            </w:pPr>
            <w:r>
              <w:rPr>
                <w:sz w:val="22"/>
              </w:rPr>
              <w:t>1</w:t>
            </w:r>
          </w:p>
        </w:tc>
      </w:tr>
      <w:tr w:rsidR="002A643A" w:rsidRPr="002A643A" w:rsidTr="0032123D">
        <w:tblPrEx>
          <w:tblCellMar>
            <w:top w:w="0" w:type="dxa"/>
            <w:bottom w:w="0" w:type="dxa"/>
          </w:tblCellMar>
        </w:tblPrEx>
        <w:trPr>
          <w:cantSplit/>
        </w:trPr>
        <w:tc>
          <w:tcPr>
            <w:tcW w:w="709" w:type="dxa"/>
          </w:tcPr>
          <w:p w:rsidR="002A643A" w:rsidRPr="002A643A" w:rsidRDefault="002A643A" w:rsidP="00676F41">
            <w:pPr>
              <w:spacing w:before="120" w:after="120"/>
              <w:rPr>
                <w:b/>
                <w:sz w:val="22"/>
              </w:rPr>
            </w:pPr>
          </w:p>
        </w:tc>
        <w:tc>
          <w:tcPr>
            <w:tcW w:w="6946" w:type="dxa"/>
            <w:vAlign w:val="center"/>
          </w:tcPr>
          <w:p w:rsidR="002A643A" w:rsidRPr="0032123D" w:rsidRDefault="0032123D" w:rsidP="0032123D">
            <w:pPr>
              <w:rPr>
                <w:rFonts w:ascii="Arial" w:hAnsi="Arial" w:cs="Arial"/>
              </w:rPr>
            </w:pPr>
            <w:r w:rsidRPr="00961623">
              <w:rPr>
                <w:rFonts w:ascii="Arial" w:hAnsi="Arial" w:cs="Arial"/>
              </w:rPr>
              <w:t>NG6-TB valf(3 ad) + 3 lü blok</w:t>
            </w:r>
          </w:p>
        </w:tc>
        <w:tc>
          <w:tcPr>
            <w:tcW w:w="992" w:type="dxa"/>
            <w:vAlign w:val="center"/>
          </w:tcPr>
          <w:p w:rsidR="002A643A" w:rsidRPr="002A643A" w:rsidRDefault="0032123D" w:rsidP="00A920F9">
            <w:pPr>
              <w:spacing w:before="120" w:after="120"/>
              <w:jc w:val="center"/>
              <w:rPr>
                <w:sz w:val="22"/>
              </w:rPr>
            </w:pPr>
            <w:r>
              <w:rPr>
                <w:sz w:val="22"/>
              </w:rPr>
              <w:t>1</w:t>
            </w:r>
          </w:p>
        </w:tc>
      </w:tr>
      <w:tr w:rsidR="002A643A" w:rsidRPr="002A643A" w:rsidTr="0032123D">
        <w:tblPrEx>
          <w:tblCellMar>
            <w:top w:w="0" w:type="dxa"/>
            <w:bottom w:w="0" w:type="dxa"/>
          </w:tblCellMar>
        </w:tblPrEx>
        <w:trPr>
          <w:cantSplit/>
        </w:trPr>
        <w:tc>
          <w:tcPr>
            <w:tcW w:w="709" w:type="dxa"/>
          </w:tcPr>
          <w:p w:rsidR="002A643A" w:rsidRPr="002A643A" w:rsidRDefault="002A643A" w:rsidP="00676F41">
            <w:pPr>
              <w:spacing w:before="120" w:after="120"/>
              <w:rPr>
                <w:b/>
                <w:sz w:val="22"/>
              </w:rPr>
            </w:pPr>
          </w:p>
        </w:tc>
        <w:tc>
          <w:tcPr>
            <w:tcW w:w="6946" w:type="dxa"/>
            <w:vAlign w:val="center"/>
          </w:tcPr>
          <w:p w:rsidR="002A643A" w:rsidRPr="0032123D" w:rsidRDefault="0032123D" w:rsidP="0032123D">
            <w:pPr>
              <w:rPr>
                <w:rFonts w:ascii="Arial" w:hAnsi="Arial" w:cs="Arial"/>
              </w:rPr>
            </w:pPr>
            <w:r w:rsidRPr="00961623">
              <w:rPr>
                <w:rFonts w:ascii="Arial" w:hAnsi="Arial" w:cs="Arial"/>
              </w:rPr>
              <w:t>2 yollu vana 3/8"</w:t>
            </w:r>
            <w:r>
              <w:rPr>
                <w:rFonts w:ascii="Arial" w:hAnsi="Arial" w:cs="Arial"/>
              </w:rPr>
              <w:tab/>
            </w:r>
          </w:p>
        </w:tc>
        <w:tc>
          <w:tcPr>
            <w:tcW w:w="992" w:type="dxa"/>
            <w:vAlign w:val="center"/>
          </w:tcPr>
          <w:p w:rsidR="002A643A" w:rsidRPr="002A643A" w:rsidRDefault="0032123D" w:rsidP="00A920F9">
            <w:pPr>
              <w:spacing w:before="120" w:after="120"/>
              <w:jc w:val="center"/>
              <w:rPr>
                <w:sz w:val="22"/>
              </w:rPr>
            </w:pPr>
            <w:r>
              <w:rPr>
                <w:sz w:val="22"/>
              </w:rPr>
              <w:t>7</w:t>
            </w:r>
          </w:p>
        </w:tc>
      </w:tr>
      <w:tr w:rsidR="002A643A" w:rsidRPr="007C40DC" w:rsidTr="0032123D">
        <w:tblPrEx>
          <w:tblCellMar>
            <w:top w:w="0" w:type="dxa"/>
            <w:bottom w:w="0" w:type="dxa"/>
          </w:tblCellMar>
        </w:tblPrEx>
        <w:trPr>
          <w:cantSplit/>
        </w:trPr>
        <w:tc>
          <w:tcPr>
            <w:tcW w:w="709" w:type="dxa"/>
          </w:tcPr>
          <w:p w:rsidR="002A643A" w:rsidRPr="007C40DC" w:rsidRDefault="002A643A" w:rsidP="00676F41">
            <w:pPr>
              <w:spacing w:before="120" w:after="120"/>
              <w:rPr>
                <w:b/>
              </w:rPr>
            </w:pPr>
          </w:p>
        </w:tc>
        <w:tc>
          <w:tcPr>
            <w:tcW w:w="6946" w:type="dxa"/>
            <w:vAlign w:val="center"/>
          </w:tcPr>
          <w:p w:rsidR="002A643A" w:rsidRPr="0032123D" w:rsidRDefault="0032123D" w:rsidP="0032123D">
            <w:pPr>
              <w:rPr>
                <w:rFonts w:ascii="Arial" w:hAnsi="Arial" w:cs="Arial"/>
              </w:rPr>
            </w:pPr>
            <w:r w:rsidRPr="00961623">
              <w:rPr>
                <w:rFonts w:ascii="Arial" w:hAnsi="Arial" w:cs="Arial"/>
              </w:rPr>
              <w:t>Oransal Kontrol Bloğu</w:t>
            </w:r>
          </w:p>
        </w:tc>
        <w:tc>
          <w:tcPr>
            <w:tcW w:w="992" w:type="dxa"/>
            <w:vAlign w:val="center"/>
          </w:tcPr>
          <w:p w:rsidR="002A643A" w:rsidRPr="007C40DC" w:rsidRDefault="0032123D" w:rsidP="00A920F9">
            <w:pPr>
              <w:spacing w:before="120" w:after="120"/>
              <w:jc w:val="center"/>
            </w:pPr>
            <w:r>
              <w:t>1</w:t>
            </w:r>
          </w:p>
        </w:tc>
      </w:tr>
      <w:tr w:rsidR="002A643A" w:rsidRPr="007C40DC" w:rsidTr="0032123D">
        <w:tblPrEx>
          <w:tblCellMar>
            <w:top w:w="0" w:type="dxa"/>
            <w:bottom w:w="0" w:type="dxa"/>
          </w:tblCellMar>
        </w:tblPrEx>
        <w:trPr>
          <w:cantSplit/>
        </w:trPr>
        <w:tc>
          <w:tcPr>
            <w:tcW w:w="709" w:type="dxa"/>
          </w:tcPr>
          <w:p w:rsidR="002A643A" w:rsidRPr="007C40DC" w:rsidRDefault="002A643A" w:rsidP="00676F41">
            <w:pPr>
              <w:spacing w:before="120" w:after="120"/>
              <w:rPr>
                <w:b/>
              </w:rPr>
            </w:pPr>
          </w:p>
        </w:tc>
        <w:tc>
          <w:tcPr>
            <w:tcW w:w="6946" w:type="dxa"/>
            <w:vAlign w:val="center"/>
          </w:tcPr>
          <w:p w:rsidR="002A643A" w:rsidRPr="0032123D" w:rsidRDefault="0032123D" w:rsidP="0032123D">
            <w:pPr>
              <w:rPr>
                <w:rFonts w:ascii="Arial" w:hAnsi="Arial" w:cs="Arial"/>
              </w:rPr>
            </w:pPr>
            <w:r w:rsidRPr="00961623">
              <w:rPr>
                <w:rFonts w:ascii="Arial" w:hAnsi="Arial" w:cs="Arial"/>
              </w:rPr>
              <w:t>Akış Bölücü(Dişli Tip)</w:t>
            </w:r>
          </w:p>
        </w:tc>
        <w:tc>
          <w:tcPr>
            <w:tcW w:w="992" w:type="dxa"/>
            <w:vAlign w:val="center"/>
          </w:tcPr>
          <w:p w:rsidR="002A643A" w:rsidRPr="007C40DC" w:rsidRDefault="00CE562C" w:rsidP="00A920F9">
            <w:pPr>
              <w:spacing w:before="120" w:after="120"/>
              <w:jc w:val="center"/>
            </w:pPr>
            <w:r>
              <w:t>1</w:t>
            </w:r>
          </w:p>
        </w:tc>
      </w:tr>
      <w:tr w:rsidR="002A643A" w:rsidRPr="002A643A" w:rsidTr="0032123D">
        <w:tblPrEx>
          <w:tblCellMar>
            <w:top w:w="0" w:type="dxa"/>
            <w:bottom w:w="0" w:type="dxa"/>
          </w:tblCellMar>
        </w:tblPrEx>
        <w:trPr>
          <w:cantSplit/>
        </w:trPr>
        <w:tc>
          <w:tcPr>
            <w:tcW w:w="709" w:type="dxa"/>
          </w:tcPr>
          <w:p w:rsidR="002A643A" w:rsidRPr="002A643A" w:rsidRDefault="002A643A" w:rsidP="002A643A">
            <w:pPr>
              <w:spacing w:before="120" w:after="120"/>
              <w:rPr>
                <w:b/>
                <w:sz w:val="22"/>
              </w:rPr>
            </w:pPr>
          </w:p>
        </w:tc>
        <w:tc>
          <w:tcPr>
            <w:tcW w:w="6946" w:type="dxa"/>
            <w:vAlign w:val="center"/>
          </w:tcPr>
          <w:p w:rsidR="002A643A" w:rsidRPr="0032123D" w:rsidRDefault="0032123D" w:rsidP="0032123D">
            <w:pPr>
              <w:rPr>
                <w:rFonts w:ascii="Arial" w:hAnsi="Arial" w:cs="Arial"/>
              </w:rPr>
            </w:pPr>
            <w:r w:rsidRPr="00961623">
              <w:rPr>
                <w:rFonts w:ascii="Arial" w:hAnsi="Arial" w:cs="Arial"/>
              </w:rPr>
              <w:t>Çekli Kısma Valfi</w:t>
            </w:r>
            <w:r>
              <w:rPr>
                <w:rFonts w:ascii="Arial" w:hAnsi="Arial" w:cs="Arial"/>
              </w:rPr>
              <w:tab/>
            </w:r>
          </w:p>
        </w:tc>
        <w:tc>
          <w:tcPr>
            <w:tcW w:w="992" w:type="dxa"/>
            <w:vAlign w:val="center"/>
          </w:tcPr>
          <w:p w:rsidR="002A643A" w:rsidRPr="002A643A" w:rsidRDefault="00CE562C" w:rsidP="00A920F9">
            <w:pPr>
              <w:spacing w:before="120" w:after="120"/>
              <w:jc w:val="center"/>
              <w:rPr>
                <w:sz w:val="22"/>
              </w:rPr>
            </w:pPr>
            <w:r>
              <w:rPr>
                <w:sz w:val="22"/>
              </w:rPr>
              <w:t>1</w:t>
            </w:r>
          </w:p>
        </w:tc>
      </w:tr>
      <w:tr w:rsidR="002A643A" w:rsidRPr="002A643A" w:rsidTr="0032123D">
        <w:tblPrEx>
          <w:tblCellMar>
            <w:top w:w="0" w:type="dxa"/>
            <w:bottom w:w="0" w:type="dxa"/>
          </w:tblCellMar>
        </w:tblPrEx>
        <w:trPr>
          <w:cantSplit/>
        </w:trPr>
        <w:tc>
          <w:tcPr>
            <w:tcW w:w="709" w:type="dxa"/>
          </w:tcPr>
          <w:p w:rsidR="002A643A" w:rsidRPr="002A643A" w:rsidRDefault="002A643A" w:rsidP="009E24C9">
            <w:pPr>
              <w:spacing w:before="120" w:after="120"/>
              <w:rPr>
                <w:b/>
                <w:sz w:val="22"/>
              </w:rPr>
            </w:pPr>
          </w:p>
        </w:tc>
        <w:tc>
          <w:tcPr>
            <w:tcW w:w="6946" w:type="dxa"/>
            <w:vAlign w:val="center"/>
          </w:tcPr>
          <w:p w:rsidR="002A643A" w:rsidRPr="0032123D" w:rsidRDefault="00E3771D" w:rsidP="0032123D">
            <w:pPr>
              <w:rPr>
                <w:rFonts w:ascii="Arial" w:hAnsi="Arial" w:cs="Arial"/>
              </w:rPr>
            </w:pPr>
            <w:r w:rsidRPr="00F51ADA">
              <w:rPr>
                <w:rFonts w:ascii="Arial" w:hAnsi="Arial" w:cs="Arial"/>
              </w:rPr>
              <w:t>Basınç Transmitteri</w:t>
            </w:r>
          </w:p>
        </w:tc>
        <w:tc>
          <w:tcPr>
            <w:tcW w:w="992" w:type="dxa"/>
            <w:vAlign w:val="center"/>
          </w:tcPr>
          <w:p w:rsidR="002A643A" w:rsidRPr="002A643A" w:rsidRDefault="00CE562C" w:rsidP="00A920F9">
            <w:pPr>
              <w:spacing w:before="120" w:after="120"/>
              <w:jc w:val="center"/>
              <w:rPr>
                <w:sz w:val="22"/>
              </w:rPr>
            </w:pPr>
            <w:r>
              <w:rPr>
                <w:sz w:val="22"/>
              </w:rPr>
              <w:t>1</w:t>
            </w:r>
          </w:p>
        </w:tc>
      </w:tr>
      <w:tr w:rsidR="002A643A" w:rsidRPr="002A643A" w:rsidTr="0032123D">
        <w:tblPrEx>
          <w:tblCellMar>
            <w:top w:w="0" w:type="dxa"/>
            <w:bottom w:w="0" w:type="dxa"/>
          </w:tblCellMar>
        </w:tblPrEx>
        <w:trPr>
          <w:cantSplit/>
        </w:trPr>
        <w:tc>
          <w:tcPr>
            <w:tcW w:w="709" w:type="dxa"/>
          </w:tcPr>
          <w:p w:rsidR="002A643A" w:rsidRPr="002A643A" w:rsidRDefault="002A643A" w:rsidP="009E24C9">
            <w:pPr>
              <w:spacing w:before="120" w:after="120"/>
              <w:rPr>
                <w:b/>
                <w:sz w:val="22"/>
              </w:rPr>
            </w:pPr>
          </w:p>
        </w:tc>
        <w:tc>
          <w:tcPr>
            <w:tcW w:w="6946" w:type="dxa"/>
            <w:vAlign w:val="center"/>
          </w:tcPr>
          <w:p w:rsidR="002A643A" w:rsidRPr="0032123D" w:rsidRDefault="00E3771D" w:rsidP="0032123D">
            <w:pPr>
              <w:rPr>
                <w:rFonts w:ascii="Arial" w:hAnsi="Arial" w:cs="Arial"/>
              </w:rPr>
            </w:pPr>
            <w:r w:rsidRPr="00961623">
              <w:rPr>
                <w:rFonts w:ascii="Arial" w:hAnsi="Arial" w:cs="Arial"/>
              </w:rPr>
              <w:t>Paraşüt Valfi</w:t>
            </w:r>
          </w:p>
        </w:tc>
        <w:tc>
          <w:tcPr>
            <w:tcW w:w="992" w:type="dxa"/>
            <w:vAlign w:val="center"/>
          </w:tcPr>
          <w:p w:rsidR="002A643A" w:rsidRPr="002A643A" w:rsidRDefault="00CE562C" w:rsidP="00A920F9">
            <w:pPr>
              <w:spacing w:before="120" w:after="120"/>
              <w:jc w:val="center"/>
              <w:rPr>
                <w:sz w:val="22"/>
              </w:rPr>
            </w:pPr>
            <w:r>
              <w:rPr>
                <w:sz w:val="22"/>
              </w:rPr>
              <w:t>3</w:t>
            </w:r>
          </w:p>
        </w:tc>
      </w:tr>
      <w:tr w:rsidR="00E3771D" w:rsidRPr="002A643A" w:rsidTr="0032123D">
        <w:tblPrEx>
          <w:tblCellMar>
            <w:top w:w="0" w:type="dxa"/>
            <w:bottom w:w="0" w:type="dxa"/>
          </w:tblCellMar>
        </w:tblPrEx>
        <w:trPr>
          <w:cantSplit/>
        </w:trPr>
        <w:tc>
          <w:tcPr>
            <w:tcW w:w="709" w:type="dxa"/>
          </w:tcPr>
          <w:p w:rsidR="00E3771D" w:rsidRPr="002A643A" w:rsidRDefault="00E3771D" w:rsidP="00E3771D">
            <w:pPr>
              <w:spacing w:before="120" w:after="120"/>
              <w:rPr>
                <w:b/>
                <w:sz w:val="22"/>
              </w:rPr>
            </w:pPr>
          </w:p>
        </w:tc>
        <w:tc>
          <w:tcPr>
            <w:tcW w:w="6946" w:type="dxa"/>
            <w:vAlign w:val="center"/>
          </w:tcPr>
          <w:p w:rsidR="00E3771D" w:rsidRPr="00961623" w:rsidRDefault="00E3771D" w:rsidP="0032123D">
            <w:pPr>
              <w:rPr>
                <w:rFonts w:ascii="Arial" w:hAnsi="Arial" w:cs="Arial"/>
              </w:rPr>
            </w:pPr>
            <w:r w:rsidRPr="00961623">
              <w:rPr>
                <w:rFonts w:ascii="Arial" w:hAnsi="Arial" w:cs="Arial"/>
              </w:rPr>
              <w:t>Manometre</w:t>
            </w:r>
          </w:p>
        </w:tc>
        <w:tc>
          <w:tcPr>
            <w:tcW w:w="992" w:type="dxa"/>
            <w:vAlign w:val="center"/>
          </w:tcPr>
          <w:p w:rsidR="00E3771D" w:rsidRPr="002A643A" w:rsidRDefault="00E3771D" w:rsidP="00A920F9">
            <w:pPr>
              <w:spacing w:before="120" w:after="120"/>
              <w:jc w:val="center"/>
              <w:rPr>
                <w:sz w:val="22"/>
              </w:rPr>
            </w:pPr>
            <w:r>
              <w:rPr>
                <w:sz w:val="22"/>
              </w:rPr>
              <w:t>6</w:t>
            </w:r>
          </w:p>
        </w:tc>
      </w:tr>
      <w:tr w:rsidR="00E3771D" w:rsidRPr="002A643A" w:rsidTr="0032123D">
        <w:tblPrEx>
          <w:tblCellMar>
            <w:top w:w="0" w:type="dxa"/>
            <w:bottom w:w="0" w:type="dxa"/>
          </w:tblCellMar>
        </w:tblPrEx>
        <w:trPr>
          <w:cantSplit/>
        </w:trPr>
        <w:tc>
          <w:tcPr>
            <w:tcW w:w="709" w:type="dxa"/>
          </w:tcPr>
          <w:p w:rsidR="00E3771D" w:rsidRPr="002A643A" w:rsidRDefault="00E3771D" w:rsidP="00E3771D">
            <w:pPr>
              <w:spacing w:before="120" w:after="120"/>
              <w:rPr>
                <w:b/>
                <w:sz w:val="22"/>
              </w:rPr>
            </w:pPr>
          </w:p>
        </w:tc>
        <w:tc>
          <w:tcPr>
            <w:tcW w:w="6946" w:type="dxa"/>
            <w:vAlign w:val="center"/>
          </w:tcPr>
          <w:p w:rsidR="00E3771D" w:rsidRPr="00961623" w:rsidRDefault="00E3771D" w:rsidP="0032123D">
            <w:pPr>
              <w:rPr>
                <w:rFonts w:ascii="Arial" w:hAnsi="Arial" w:cs="Arial"/>
              </w:rPr>
            </w:pPr>
            <w:r w:rsidRPr="00961623">
              <w:rPr>
                <w:rFonts w:ascii="Arial" w:hAnsi="Arial" w:cs="Arial"/>
              </w:rPr>
              <w:t>Akü şarj valfi + Hidrolik Akümülatör</w:t>
            </w:r>
          </w:p>
        </w:tc>
        <w:tc>
          <w:tcPr>
            <w:tcW w:w="992" w:type="dxa"/>
            <w:vAlign w:val="center"/>
          </w:tcPr>
          <w:p w:rsidR="00E3771D" w:rsidRPr="002A643A" w:rsidRDefault="00E3771D" w:rsidP="00A920F9">
            <w:pPr>
              <w:spacing w:before="120" w:after="120"/>
              <w:jc w:val="center"/>
              <w:rPr>
                <w:sz w:val="22"/>
              </w:rPr>
            </w:pPr>
            <w:r>
              <w:rPr>
                <w:sz w:val="22"/>
              </w:rPr>
              <w:t>1</w:t>
            </w:r>
          </w:p>
        </w:tc>
      </w:tr>
      <w:tr w:rsidR="00E3771D" w:rsidRPr="002A643A" w:rsidTr="0032123D">
        <w:tblPrEx>
          <w:tblCellMar>
            <w:top w:w="0" w:type="dxa"/>
            <w:bottom w:w="0" w:type="dxa"/>
          </w:tblCellMar>
        </w:tblPrEx>
        <w:trPr>
          <w:cantSplit/>
        </w:trPr>
        <w:tc>
          <w:tcPr>
            <w:tcW w:w="709" w:type="dxa"/>
          </w:tcPr>
          <w:p w:rsidR="00E3771D" w:rsidRPr="002A643A" w:rsidRDefault="00E3771D" w:rsidP="00E3771D">
            <w:pPr>
              <w:spacing w:before="120" w:after="120"/>
              <w:rPr>
                <w:b/>
                <w:sz w:val="22"/>
              </w:rPr>
            </w:pPr>
          </w:p>
        </w:tc>
        <w:tc>
          <w:tcPr>
            <w:tcW w:w="6946" w:type="dxa"/>
            <w:vAlign w:val="center"/>
          </w:tcPr>
          <w:p w:rsidR="00E3771D" w:rsidRPr="00961623" w:rsidRDefault="00E3771D" w:rsidP="0032123D">
            <w:pPr>
              <w:rPr>
                <w:rFonts w:ascii="Arial" w:hAnsi="Arial" w:cs="Arial"/>
              </w:rPr>
            </w:pPr>
            <w:r w:rsidRPr="00961623">
              <w:rPr>
                <w:rFonts w:ascii="Arial" w:hAnsi="Arial" w:cs="Arial"/>
              </w:rPr>
              <w:t>SILENT 55 SC 230/400V 3 phase Soğutucu ünite</w:t>
            </w:r>
          </w:p>
        </w:tc>
        <w:tc>
          <w:tcPr>
            <w:tcW w:w="992" w:type="dxa"/>
            <w:vAlign w:val="center"/>
          </w:tcPr>
          <w:p w:rsidR="00E3771D" w:rsidRPr="002A643A" w:rsidRDefault="00E3771D" w:rsidP="00A920F9">
            <w:pPr>
              <w:spacing w:before="120" w:after="120"/>
              <w:jc w:val="center"/>
              <w:rPr>
                <w:sz w:val="22"/>
              </w:rPr>
            </w:pPr>
            <w:r>
              <w:rPr>
                <w:sz w:val="22"/>
              </w:rPr>
              <w:t>1</w:t>
            </w:r>
          </w:p>
        </w:tc>
      </w:tr>
      <w:tr w:rsidR="00E3771D" w:rsidRPr="002A643A" w:rsidTr="0032123D">
        <w:tblPrEx>
          <w:tblCellMar>
            <w:top w:w="0" w:type="dxa"/>
            <w:bottom w:w="0" w:type="dxa"/>
          </w:tblCellMar>
        </w:tblPrEx>
        <w:trPr>
          <w:cantSplit/>
        </w:trPr>
        <w:tc>
          <w:tcPr>
            <w:tcW w:w="709" w:type="dxa"/>
          </w:tcPr>
          <w:p w:rsidR="00E3771D" w:rsidRPr="002A643A" w:rsidRDefault="00E3771D" w:rsidP="009E24C9">
            <w:pPr>
              <w:spacing w:before="120" w:after="120"/>
              <w:rPr>
                <w:b/>
                <w:sz w:val="22"/>
              </w:rPr>
            </w:pPr>
          </w:p>
        </w:tc>
        <w:tc>
          <w:tcPr>
            <w:tcW w:w="6946" w:type="dxa"/>
            <w:vAlign w:val="center"/>
          </w:tcPr>
          <w:p w:rsidR="00E3771D" w:rsidRPr="00961623" w:rsidRDefault="00E3771D" w:rsidP="0032123D">
            <w:pPr>
              <w:rPr>
                <w:rFonts w:ascii="Arial" w:hAnsi="Arial" w:cs="Arial"/>
              </w:rPr>
            </w:pPr>
            <w:r w:rsidRPr="00961623">
              <w:rPr>
                <w:rFonts w:ascii="Arial" w:hAnsi="Arial" w:cs="Arial"/>
              </w:rPr>
              <w:t>Oransal Yön Kontrol Valfi + Elektronik Kart</w:t>
            </w:r>
          </w:p>
        </w:tc>
        <w:tc>
          <w:tcPr>
            <w:tcW w:w="992" w:type="dxa"/>
            <w:vAlign w:val="center"/>
          </w:tcPr>
          <w:p w:rsidR="00E3771D" w:rsidRPr="002A643A" w:rsidRDefault="00E3771D" w:rsidP="00A920F9">
            <w:pPr>
              <w:spacing w:before="120" w:after="120"/>
              <w:jc w:val="center"/>
              <w:rPr>
                <w:sz w:val="22"/>
              </w:rPr>
            </w:pPr>
            <w:r>
              <w:rPr>
                <w:sz w:val="22"/>
              </w:rPr>
              <w:t>1</w:t>
            </w:r>
          </w:p>
        </w:tc>
      </w:tr>
    </w:tbl>
    <w:p w:rsidR="007C6AFC" w:rsidRPr="007C40DC" w:rsidRDefault="007C6AFC" w:rsidP="007C6AFC">
      <w:pPr>
        <w:spacing w:before="120" w:after="120"/>
        <w:ind w:hanging="33"/>
      </w:pPr>
    </w:p>
    <w:tbl>
      <w:tblPr>
        <w:tblW w:w="46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946"/>
        <w:gridCol w:w="992"/>
      </w:tblGrid>
      <w:tr w:rsidR="007C6AFC" w:rsidRPr="007C40DC" w:rsidTr="009E24C9">
        <w:tblPrEx>
          <w:tblCellMar>
            <w:top w:w="0" w:type="dxa"/>
            <w:bottom w:w="0" w:type="dxa"/>
          </w:tblCellMar>
        </w:tblPrEx>
        <w:trPr>
          <w:cantSplit/>
          <w:trHeight w:val="274"/>
          <w:tblHeader/>
        </w:trPr>
        <w:tc>
          <w:tcPr>
            <w:tcW w:w="709" w:type="dxa"/>
            <w:shd w:val="pct5" w:color="auto" w:fill="FFFFFF"/>
          </w:tcPr>
          <w:p w:rsidR="007C6AFC" w:rsidRPr="007C40DC" w:rsidRDefault="007C6AFC" w:rsidP="009E24C9">
            <w:pPr>
              <w:spacing w:before="120" w:after="120"/>
              <w:jc w:val="center"/>
              <w:rPr>
                <w:b/>
              </w:rPr>
            </w:pPr>
            <w:r w:rsidRPr="007C40DC">
              <w:rPr>
                <w:b/>
              </w:rPr>
              <w:t>A</w:t>
            </w:r>
          </w:p>
        </w:tc>
        <w:tc>
          <w:tcPr>
            <w:tcW w:w="6946" w:type="dxa"/>
            <w:shd w:val="pct5" w:color="auto" w:fill="FFFFFF"/>
          </w:tcPr>
          <w:p w:rsidR="007C6AFC" w:rsidRPr="007C40DC" w:rsidRDefault="007C6AFC" w:rsidP="009E24C9">
            <w:pPr>
              <w:spacing w:before="120" w:after="120"/>
              <w:jc w:val="center"/>
              <w:rPr>
                <w:b/>
              </w:rPr>
            </w:pPr>
            <w:r w:rsidRPr="007C40DC">
              <w:rPr>
                <w:b/>
              </w:rPr>
              <w:t>B</w:t>
            </w:r>
          </w:p>
        </w:tc>
        <w:tc>
          <w:tcPr>
            <w:tcW w:w="992" w:type="dxa"/>
            <w:shd w:val="pct5" w:color="auto" w:fill="FFFFFF"/>
          </w:tcPr>
          <w:p w:rsidR="007C6AFC" w:rsidRPr="007C40DC" w:rsidRDefault="007C6AFC" w:rsidP="009E24C9">
            <w:pPr>
              <w:spacing w:before="120" w:after="120"/>
              <w:jc w:val="center"/>
              <w:rPr>
                <w:b/>
              </w:rPr>
            </w:pPr>
            <w:r w:rsidRPr="007C40DC">
              <w:rPr>
                <w:b/>
              </w:rPr>
              <w:t>C</w:t>
            </w:r>
          </w:p>
        </w:tc>
      </w:tr>
      <w:tr w:rsidR="007C6AFC" w:rsidRPr="007C40DC" w:rsidTr="009E24C9">
        <w:tblPrEx>
          <w:tblCellMar>
            <w:top w:w="0" w:type="dxa"/>
            <w:bottom w:w="0" w:type="dxa"/>
          </w:tblCellMar>
        </w:tblPrEx>
        <w:trPr>
          <w:cantSplit/>
          <w:trHeight w:val="274"/>
          <w:tblHeader/>
        </w:trPr>
        <w:tc>
          <w:tcPr>
            <w:tcW w:w="709" w:type="dxa"/>
            <w:shd w:val="pct5" w:color="auto" w:fill="FFFFFF"/>
          </w:tcPr>
          <w:p w:rsidR="007C6AFC" w:rsidRPr="007C40DC" w:rsidRDefault="007C6AFC" w:rsidP="009E24C9">
            <w:pPr>
              <w:spacing w:before="120" w:after="120"/>
              <w:jc w:val="center"/>
              <w:rPr>
                <w:b/>
              </w:rPr>
            </w:pPr>
            <w:r w:rsidRPr="007C40DC">
              <w:rPr>
                <w:b/>
              </w:rPr>
              <w:t>Sıra No</w:t>
            </w:r>
          </w:p>
        </w:tc>
        <w:tc>
          <w:tcPr>
            <w:tcW w:w="6946" w:type="dxa"/>
            <w:shd w:val="pct5" w:color="auto" w:fill="FFFFFF"/>
          </w:tcPr>
          <w:p w:rsidR="007C6AFC" w:rsidRPr="007C40DC" w:rsidRDefault="007C6AFC" w:rsidP="009E24C9">
            <w:pPr>
              <w:spacing w:before="120" w:after="120"/>
              <w:jc w:val="center"/>
              <w:rPr>
                <w:b/>
              </w:rPr>
            </w:pPr>
            <w:r w:rsidRPr="007C40DC">
              <w:rPr>
                <w:b/>
              </w:rPr>
              <w:t>Teknik Özellikler</w:t>
            </w:r>
          </w:p>
        </w:tc>
        <w:tc>
          <w:tcPr>
            <w:tcW w:w="992" w:type="dxa"/>
            <w:shd w:val="pct5" w:color="auto" w:fill="FFFFFF"/>
          </w:tcPr>
          <w:p w:rsidR="007C6AFC" w:rsidRPr="007C40DC" w:rsidRDefault="007C6AFC" w:rsidP="009E24C9">
            <w:pPr>
              <w:spacing w:before="120" w:after="120"/>
              <w:jc w:val="center"/>
              <w:rPr>
                <w:b/>
              </w:rPr>
            </w:pPr>
            <w:r w:rsidRPr="007C40DC">
              <w:rPr>
                <w:b/>
              </w:rPr>
              <w:t>Miktar</w:t>
            </w:r>
          </w:p>
        </w:tc>
      </w:tr>
      <w:tr w:rsidR="007C6AFC" w:rsidRPr="007C40DC" w:rsidTr="009E24C9">
        <w:tblPrEx>
          <w:tblCellMar>
            <w:top w:w="0" w:type="dxa"/>
            <w:bottom w:w="0" w:type="dxa"/>
          </w:tblCellMar>
        </w:tblPrEx>
        <w:trPr>
          <w:cantSplit/>
        </w:trPr>
        <w:tc>
          <w:tcPr>
            <w:tcW w:w="709" w:type="dxa"/>
          </w:tcPr>
          <w:p w:rsidR="007C6AFC" w:rsidRPr="00676F41" w:rsidRDefault="006105C0" w:rsidP="009E24C9">
            <w:pPr>
              <w:spacing w:before="120" w:after="120"/>
              <w:rPr>
                <w:b/>
              </w:rPr>
            </w:pPr>
            <w:r>
              <w:rPr>
                <w:b/>
              </w:rPr>
              <w:t>2</w:t>
            </w:r>
            <w:r w:rsidR="00B41A53">
              <w:rPr>
                <w:b/>
              </w:rPr>
              <w:t>.1</w:t>
            </w:r>
          </w:p>
        </w:tc>
        <w:tc>
          <w:tcPr>
            <w:tcW w:w="6946" w:type="dxa"/>
          </w:tcPr>
          <w:p w:rsidR="007C6AFC" w:rsidRPr="00676F41" w:rsidRDefault="00E3771D" w:rsidP="009E24C9">
            <w:pPr>
              <w:spacing w:before="120" w:after="120"/>
              <w:rPr>
                <w:b/>
              </w:rPr>
            </w:pPr>
            <w:r>
              <w:rPr>
                <w:b/>
              </w:rPr>
              <w:t>SOĞUTMA SUYU TESİSATI</w:t>
            </w:r>
          </w:p>
        </w:tc>
        <w:tc>
          <w:tcPr>
            <w:tcW w:w="992" w:type="dxa"/>
            <w:vAlign w:val="center"/>
          </w:tcPr>
          <w:p w:rsidR="007C6AFC" w:rsidRPr="003976B8" w:rsidRDefault="007C6AFC" w:rsidP="003976B8">
            <w:pPr>
              <w:spacing w:before="120" w:after="120"/>
              <w:jc w:val="center"/>
            </w:pPr>
            <w:r w:rsidRPr="003976B8">
              <w:t>1 adet</w:t>
            </w:r>
          </w:p>
        </w:tc>
      </w:tr>
      <w:tr w:rsidR="00B71FA5" w:rsidRPr="007C40DC" w:rsidTr="00B71FA5">
        <w:tblPrEx>
          <w:tblCellMar>
            <w:top w:w="0" w:type="dxa"/>
            <w:bottom w:w="0" w:type="dxa"/>
          </w:tblCellMar>
        </w:tblPrEx>
        <w:trPr>
          <w:cantSplit/>
        </w:trPr>
        <w:tc>
          <w:tcPr>
            <w:tcW w:w="709" w:type="dxa"/>
          </w:tcPr>
          <w:p w:rsidR="00B71FA5" w:rsidRPr="00676F41" w:rsidRDefault="00B71FA5" w:rsidP="009E24C9">
            <w:pPr>
              <w:spacing w:before="120" w:after="120"/>
              <w:rPr>
                <w:b/>
              </w:rPr>
            </w:pPr>
          </w:p>
        </w:tc>
        <w:tc>
          <w:tcPr>
            <w:tcW w:w="6946" w:type="dxa"/>
            <w:vAlign w:val="center"/>
          </w:tcPr>
          <w:p w:rsidR="00B71FA5" w:rsidRDefault="00B71FA5" w:rsidP="00B71FA5">
            <w:pPr>
              <w:spacing w:before="120" w:after="120"/>
              <w:rPr>
                <w:b/>
              </w:rPr>
            </w:pPr>
            <w:r>
              <w:rPr>
                <w:rFonts w:ascii="Arial" w:hAnsi="Arial" w:cs="Arial"/>
              </w:rPr>
              <w:t>Akış</w:t>
            </w:r>
            <w:r w:rsidR="007D0859">
              <w:rPr>
                <w:rFonts w:ascii="Arial" w:hAnsi="Arial" w:cs="Arial"/>
              </w:rPr>
              <w:t xml:space="preserve"> </w:t>
            </w:r>
            <w:r>
              <w:rPr>
                <w:rFonts w:ascii="Arial" w:hAnsi="Arial" w:cs="Arial"/>
              </w:rPr>
              <w:t>ölçer transmitörü DN80 Nominal Akış:46m</w:t>
            </w:r>
            <w:r>
              <w:rPr>
                <w:rFonts w:ascii="Arial" w:hAnsi="Arial" w:cs="Arial"/>
                <w:vertAlign w:val="superscript"/>
              </w:rPr>
              <w:t>3</w:t>
            </w:r>
            <w:r>
              <w:rPr>
                <w:rFonts w:ascii="Arial" w:hAnsi="Arial" w:cs="Arial"/>
              </w:rPr>
              <w:t>/h</w:t>
            </w:r>
          </w:p>
        </w:tc>
        <w:tc>
          <w:tcPr>
            <w:tcW w:w="992" w:type="dxa"/>
            <w:vAlign w:val="center"/>
          </w:tcPr>
          <w:p w:rsidR="00B71FA5" w:rsidRPr="003976B8" w:rsidRDefault="00B71FA5" w:rsidP="003976B8">
            <w:pPr>
              <w:spacing w:before="120" w:after="120"/>
              <w:jc w:val="center"/>
            </w:pPr>
            <w:r w:rsidRPr="003976B8">
              <w:t>2</w:t>
            </w:r>
          </w:p>
        </w:tc>
      </w:tr>
      <w:tr w:rsidR="002362CB" w:rsidRPr="002A643A" w:rsidTr="00B71FA5">
        <w:tblPrEx>
          <w:tblCellMar>
            <w:top w:w="0" w:type="dxa"/>
            <w:bottom w:w="0" w:type="dxa"/>
          </w:tblCellMar>
        </w:tblPrEx>
        <w:trPr>
          <w:cantSplit/>
        </w:trPr>
        <w:tc>
          <w:tcPr>
            <w:tcW w:w="709" w:type="dxa"/>
          </w:tcPr>
          <w:p w:rsidR="002362CB" w:rsidRPr="002A643A" w:rsidRDefault="002362CB" w:rsidP="009E24C9">
            <w:pPr>
              <w:spacing w:before="120" w:after="120"/>
              <w:rPr>
                <w:b/>
                <w:sz w:val="22"/>
              </w:rPr>
            </w:pPr>
          </w:p>
        </w:tc>
        <w:tc>
          <w:tcPr>
            <w:tcW w:w="6946" w:type="dxa"/>
            <w:vAlign w:val="center"/>
          </w:tcPr>
          <w:p w:rsidR="002362CB" w:rsidRPr="0089012F" w:rsidRDefault="00B71FA5" w:rsidP="00B71FA5">
            <w:pPr>
              <w:pStyle w:val="yiv9104638582msonormal"/>
            </w:pPr>
            <w:r w:rsidRPr="00157FA1">
              <w:rPr>
                <w:rFonts w:ascii="Arial" w:hAnsi="Arial" w:cs="Arial"/>
              </w:rPr>
              <w:t>Selonoid vana</w:t>
            </w:r>
            <w:r w:rsidRPr="00157FA1">
              <w:t xml:space="preserve"> </w:t>
            </w:r>
            <w:r>
              <w:rPr>
                <w:rFonts w:ascii="Arial" w:hAnsi="Arial" w:cs="Arial"/>
              </w:rPr>
              <w:t>DN80</w:t>
            </w:r>
            <w:r w:rsidRPr="00157FA1">
              <w:rPr>
                <w:rFonts w:ascii="Arial" w:hAnsi="Arial" w:cs="Arial"/>
              </w:rPr>
              <w:t>, 24Vcc,</w:t>
            </w:r>
          </w:p>
        </w:tc>
        <w:tc>
          <w:tcPr>
            <w:tcW w:w="992" w:type="dxa"/>
            <w:vAlign w:val="center"/>
          </w:tcPr>
          <w:p w:rsidR="002362CB" w:rsidRPr="003976B8" w:rsidRDefault="00733B04" w:rsidP="003976B8">
            <w:pPr>
              <w:spacing w:before="120" w:after="120"/>
              <w:jc w:val="center"/>
              <w:rPr>
                <w:sz w:val="22"/>
              </w:rPr>
            </w:pPr>
            <w:r w:rsidRPr="003976B8">
              <w:rPr>
                <w:sz w:val="22"/>
              </w:rPr>
              <w:t>2</w:t>
            </w:r>
          </w:p>
        </w:tc>
      </w:tr>
      <w:tr w:rsidR="002362CB" w:rsidRPr="002A643A" w:rsidTr="00B71FA5">
        <w:tblPrEx>
          <w:tblCellMar>
            <w:top w:w="0" w:type="dxa"/>
            <w:bottom w:w="0" w:type="dxa"/>
          </w:tblCellMar>
        </w:tblPrEx>
        <w:trPr>
          <w:cantSplit/>
        </w:trPr>
        <w:tc>
          <w:tcPr>
            <w:tcW w:w="709" w:type="dxa"/>
          </w:tcPr>
          <w:p w:rsidR="002362CB" w:rsidRPr="002A643A" w:rsidRDefault="002362CB" w:rsidP="009E24C9">
            <w:pPr>
              <w:spacing w:before="120" w:after="120"/>
              <w:rPr>
                <w:b/>
                <w:sz w:val="22"/>
              </w:rPr>
            </w:pPr>
          </w:p>
        </w:tc>
        <w:tc>
          <w:tcPr>
            <w:tcW w:w="6946" w:type="dxa"/>
            <w:vAlign w:val="center"/>
          </w:tcPr>
          <w:p w:rsidR="002362CB" w:rsidRPr="0089012F" w:rsidRDefault="00B71FA5" w:rsidP="00B71FA5">
            <w:pPr>
              <w:pStyle w:val="yiv9104638582msonormal"/>
            </w:pPr>
            <w:r>
              <w:rPr>
                <w:rFonts w:ascii="Arial" w:hAnsi="Arial" w:cs="Arial"/>
              </w:rPr>
              <w:t>Küresel Vana DN80</w:t>
            </w:r>
          </w:p>
        </w:tc>
        <w:tc>
          <w:tcPr>
            <w:tcW w:w="992" w:type="dxa"/>
            <w:vAlign w:val="center"/>
          </w:tcPr>
          <w:p w:rsidR="002362CB" w:rsidRPr="003976B8" w:rsidRDefault="00733B04" w:rsidP="003976B8">
            <w:pPr>
              <w:spacing w:before="120" w:after="120"/>
              <w:jc w:val="center"/>
              <w:rPr>
                <w:sz w:val="22"/>
              </w:rPr>
            </w:pPr>
            <w:r w:rsidRPr="003976B8">
              <w:rPr>
                <w:sz w:val="22"/>
              </w:rPr>
              <w:t>2</w:t>
            </w:r>
          </w:p>
        </w:tc>
      </w:tr>
      <w:tr w:rsidR="002362CB" w:rsidRPr="002A643A" w:rsidTr="00B71FA5">
        <w:tblPrEx>
          <w:tblCellMar>
            <w:top w:w="0" w:type="dxa"/>
            <w:bottom w:w="0" w:type="dxa"/>
          </w:tblCellMar>
        </w:tblPrEx>
        <w:trPr>
          <w:cantSplit/>
        </w:trPr>
        <w:tc>
          <w:tcPr>
            <w:tcW w:w="709" w:type="dxa"/>
          </w:tcPr>
          <w:p w:rsidR="002362CB" w:rsidRPr="002A643A" w:rsidRDefault="002362CB" w:rsidP="009E24C9">
            <w:pPr>
              <w:spacing w:before="120" w:after="120"/>
              <w:rPr>
                <w:b/>
                <w:sz w:val="22"/>
              </w:rPr>
            </w:pPr>
          </w:p>
        </w:tc>
        <w:tc>
          <w:tcPr>
            <w:tcW w:w="6946" w:type="dxa"/>
            <w:vAlign w:val="center"/>
          </w:tcPr>
          <w:p w:rsidR="002362CB" w:rsidRPr="0089012F" w:rsidRDefault="00B71FA5" w:rsidP="00B71FA5">
            <w:pPr>
              <w:pStyle w:val="yiv9104638582msonormal"/>
            </w:pPr>
            <w:r>
              <w:rPr>
                <w:rFonts w:ascii="Arial" w:hAnsi="Arial" w:cs="Arial"/>
              </w:rPr>
              <w:t>Küresel Vana ½”</w:t>
            </w:r>
            <w:r>
              <w:rPr>
                <w:rFonts w:ascii="Arial" w:hAnsi="Arial" w:cs="Arial"/>
              </w:rPr>
              <w:tab/>
            </w:r>
          </w:p>
        </w:tc>
        <w:tc>
          <w:tcPr>
            <w:tcW w:w="992" w:type="dxa"/>
            <w:vAlign w:val="center"/>
          </w:tcPr>
          <w:p w:rsidR="002362CB" w:rsidRPr="003976B8" w:rsidRDefault="00733B04" w:rsidP="003976B8">
            <w:pPr>
              <w:spacing w:before="120" w:after="120"/>
              <w:jc w:val="center"/>
              <w:rPr>
                <w:sz w:val="22"/>
              </w:rPr>
            </w:pPr>
            <w:r w:rsidRPr="003976B8">
              <w:rPr>
                <w:sz w:val="22"/>
              </w:rPr>
              <w:t>7</w:t>
            </w:r>
          </w:p>
        </w:tc>
      </w:tr>
      <w:tr w:rsidR="002362CB" w:rsidRPr="002A643A" w:rsidTr="00B71FA5">
        <w:tblPrEx>
          <w:tblCellMar>
            <w:top w:w="0" w:type="dxa"/>
            <w:bottom w:w="0" w:type="dxa"/>
          </w:tblCellMar>
        </w:tblPrEx>
        <w:trPr>
          <w:cantSplit/>
        </w:trPr>
        <w:tc>
          <w:tcPr>
            <w:tcW w:w="709" w:type="dxa"/>
          </w:tcPr>
          <w:p w:rsidR="002362CB" w:rsidRPr="002A643A" w:rsidRDefault="002362CB" w:rsidP="009E24C9">
            <w:pPr>
              <w:spacing w:before="120" w:after="120"/>
              <w:rPr>
                <w:b/>
                <w:sz w:val="22"/>
              </w:rPr>
            </w:pPr>
          </w:p>
        </w:tc>
        <w:tc>
          <w:tcPr>
            <w:tcW w:w="6946" w:type="dxa"/>
            <w:vAlign w:val="center"/>
          </w:tcPr>
          <w:p w:rsidR="002362CB" w:rsidRPr="0089012F" w:rsidRDefault="00B71FA5" w:rsidP="00B71FA5">
            <w:pPr>
              <w:pStyle w:val="yiv9104638582msonormal"/>
            </w:pPr>
            <w:r>
              <w:rPr>
                <w:rFonts w:ascii="Arial" w:hAnsi="Arial" w:cs="Arial"/>
              </w:rPr>
              <w:t>Küresel Vana DN25</w:t>
            </w:r>
            <w:r>
              <w:rPr>
                <w:rFonts w:ascii="Arial" w:hAnsi="Arial" w:cs="Arial"/>
              </w:rPr>
              <w:tab/>
            </w:r>
          </w:p>
        </w:tc>
        <w:tc>
          <w:tcPr>
            <w:tcW w:w="992" w:type="dxa"/>
            <w:vAlign w:val="center"/>
          </w:tcPr>
          <w:p w:rsidR="002362CB" w:rsidRPr="003976B8" w:rsidRDefault="00733B04" w:rsidP="003976B8">
            <w:pPr>
              <w:spacing w:before="120" w:after="120"/>
              <w:jc w:val="center"/>
              <w:rPr>
                <w:sz w:val="22"/>
              </w:rPr>
            </w:pPr>
            <w:r w:rsidRPr="003976B8">
              <w:rPr>
                <w:sz w:val="22"/>
              </w:rPr>
              <w:t>11</w:t>
            </w:r>
          </w:p>
        </w:tc>
      </w:tr>
      <w:tr w:rsidR="002362CB" w:rsidRPr="002A643A" w:rsidTr="009E24C9">
        <w:tblPrEx>
          <w:tblCellMar>
            <w:top w:w="0" w:type="dxa"/>
            <w:bottom w:w="0" w:type="dxa"/>
          </w:tblCellMar>
        </w:tblPrEx>
        <w:trPr>
          <w:cantSplit/>
        </w:trPr>
        <w:tc>
          <w:tcPr>
            <w:tcW w:w="709" w:type="dxa"/>
          </w:tcPr>
          <w:p w:rsidR="002362CB" w:rsidRPr="002A643A" w:rsidRDefault="002362CB" w:rsidP="009E24C9">
            <w:pPr>
              <w:spacing w:before="120" w:after="120"/>
              <w:rPr>
                <w:b/>
                <w:sz w:val="22"/>
              </w:rPr>
            </w:pPr>
          </w:p>
        </w:tc>
        <w:tc>
          <w:tcPr>
            <w:tcW w:w="6946" w:type="dxa"/>
          </w:tcPr>
          <w:p w:rsidR="002362CB" w:rsidRPr="0089012F" w:rsidRDefault="00B71FA5" w:rsidP="009E24C9">
            <w:pPr>
              <w:pStyle w:val="yiv9104638582msonormal"/>
            </w:pPr>
            <w:r>
              <w:rPr>
                <w:rFonts w:ascii="Arial" w:hAnsi="Arial" w:cs="Arial"/>
              </w:rPr>
              <w:t>Akışölçer transmitörü DN32 Nominal Akış:10m</w:t>
            </w:r>
            <w:r>
              <w:rPr>
                <w:rFonts w:ascii="Arial" w:hAnsi="Arial" w:cs="Arial"/>
                <w:vertAlign w:val="superscript"/>
              </w:rPr>
              <w:t>3</w:t>
            </w:r>
            <w:r>
              <w:rPr>
                <w:rFonts w:ascii="Arial" w:hAnsi="Arial" w:cs="Arial"/>
              </w:rPr>
              <w:t>/h</w:t>
            </w:r>
          </w:p>
        </w:tc>
        <w:tc>
          <w:tcPr>
            <w:tcW w:w="992" w:type="dxa"/>
            <w:vAlign w:val="center"/>
          </w:tcPr>
          <w:p w:rsidR="002362CB" w:rsidRPr="002A643A" w:rsidRDefault="00733B04" w:rsidP="003976B8">
            <w:pPr>
              <w:spacing w:before="120" w:after="120"/>
              <w:jc w:val="center"/>
              <w:rPr>
                <w:sz w:val="22"/>
              </w:rPr>
            </w:pPr>
            <w:r>
              <w:rPr>
                <w:sz w:val="22"/>
              </w:rPr>
              <w:t>1</w:t>
            </w:r>
          </w:p>
        </w:tc>
      </w:tr>
      <w:tr w:rsidR="002362CB" w:rsidRPr="002A643A" w:rsidTr="009E24C9">
        <w:tblPrEx>
          <w:tblCellMar>
            <w:top w:w="0" w:type="dxa"/>
            <w:bottom w:w="0" w:type="dxa"/>
          </w:tblCellMar>
        </w:tblPrEx>
        <w:trPr>
          <w:cantSplit/>
        </w:trPr>
        <w:tc>
          <w:tcPr>
            <w:tcW w:w="709" w:type="dxa"/>
          </w:tcPr>
          <w:p w:rsidR="002362CB" w:rsidRPr="002A643A" w:rsidRDefault="002362CB" w:rsidP="009E24C9">
            <w:pPr>
              <w:spacing w:before="120" w:after="120"/>
              <w:rPr>
                <w:b/>
                <w:sz w:val="22"/>
              </w:rPr>
            </w:pPr>
          </w:p>
        </w:tc>
        <w:tc>
          <w:tcPr>
            <w:tcW w:w="6946" w:type="dxa"/>
          </w:tcPr>
          <w:p w:rsidR="002362CB" w:rsidRPr="0089012F" w:rsidRDefault="00B71FA5" w:rsidP="009E24C9">
            <w:pPr>
              <w:pStyle w:val="yiv9104638582msonormal"/>
            </w:pPr>
            <w:r>
              <w:rPr>
                <w:rFonts w:ascii="Arial" w:hAnsi="Arial" w:cs="Arial"/>
              </w:rPr>
              <w:t>Küresel vana DN32</w:t>
            </w:r>
            <w:r>
              <w:rPr>
                <w:rFonts w:ascii="Arial" w:hAnsi="Arial" w:cs="Arial"/>
              </w:rPr>
              <w:tab/>
            </w:r>
            <w:r>
              <w:rPr>
                <w:rFonts w:ascii="Arial" w:hAnsi="Arial" w:cs="Arial"/>
              </w:rPr>
              <w:tab/>
            </w:r>
          </w:p>
        </w:tc>
        <w:tc>
          <w:tcPr>
            <w:tcW w:w="992" w:type="dxa"/>
            <w:vAlign w:val="center"/>
          </w:tcPr>
          <w:p w:rsidR="002362CB" w:rsidRPr="002A643A" w:rsidRDefault="00733B04" w:rsidP="003976B8">
            <w:pPr>
              <w:spacing w:before="120" w:after="120"/>
              <w:jc w:val="center"/>
              <w:rPr>
                <w:sz w:val="22"/>
              </w:rPr>
            </w:pPr>
            <w:r>
              <w:rPr>
                <w:sz w:val="22"/>
              </w:rPr>
              <w:t>2</w:t>
            </w:r>
          </w:p>
        </w:tc>
      </w:tr>
      <w:tr w:rsidR="002362CB" w:rsidRPr="002A643A" w:rsidTr="009E24C9">
        <w:tblPrEx>
          <w:tblCellMar>
            <w:top w:w="0" w:type="dxa"/>
            <w:bottom w:w="0" w:type="dxa"/>
          </w:tblCellMar>
        </w:tblPrEx>
        <w:trPr>
          <w:cantSplit/>
        </w:trPr>
        <w:tc>
          <w:tcPr>
            <w:tcW w:w="709" w:type="dxa"/>
          </w:tcPr>
          <w:p w:rsidR="002362CB" w:rsidRPr="002A643A" w:rsidRDefault="002362CB" w:rsidP="009E24C9">
            <w:pPr>
              <w:spacing w:before="120" w:after="120"/>
              <w:rPr>
                <w:b/>
                <w:sz w:val="22"/>
              </w:rPr>
            </w:pPr>
          </w:p>
        </w:tc>
        <w:tc>
          <w:tcPr>
            <w:tcW w:w="6946" w:type="dxa"/>
          </w:tcPr>
          <w:p w:rsidR="002362CB" w:rsidRPr="0089012F" w:rsidRDefault="00B71FA5" w:rsidP="009E24C9">
            <w:pPr>
              <w:pStyle w:val="yiv9104638582msonormal"/>
            </w:pPr>
            <w:r>
              <w:rPr>
                <w:rFonts w:ascii="Arial" w:hAnsi="Arial" w:cs="Arial"/>
              </w:rPr>
              <w:t>Akışölçer transmitörü DN25</w:t>
            </w:r>
          </w:p>
        </w:tc>
        <w:tc>
          <w:tcPr>
            <w:tcW w:w="992" w:type="dxa"/>
            <w:vAlign w:val="center"/>
          </w:tcPr>
          <w:p w:rsidR="002362CB" w:rsidRPr="002A643A" w:rsidRDefault="00733B04" w:rsidP="003976B8">
            <w:pPr>
              <w:spacing w:before="120" w:after="120"/>
              <w:jc w:val="center"/>
              <w:rPr>
                <w:sz w:val="22"/>
              </w:rPr>
            </w:pPr>
            <w:r>
              <w:rPr>
                <w:sz w:val="22"/>
              </w:rPr>
              <w:t>1</w:t>
            </w:r>
          </w:p>
        </w:tc>
      </w:tr>
      <w:tr w:rsidR="002362CB" w:rsidRPr="002A643A" w:rsidTr="009E24C9">
        <w:tblPrEx>
          <w:tblCellMar>
            <w:top w:w="0" w:type="dxa"/>
            <w:bottom w:w="0" w:type="dxa"/>
          </w:tblCellMar>
        </w:tblPrEx>
        <w:trPr>
          <w:cantSplit/>
        </w:trPr>
        <w:tc>
          <w:tcPr>
            <w:tcW w:w="709" w:type="dxa"/>
          </w:tcPr>
          <w:p w:rsidR="002362CB" w:rsidRPr="002A643A" w:rsidRDefault="002362CB" w:rsidP="009E24C9">
            <w:pPr>
              <w:spacing w:before="120" w:after="120"/>
              <w:rPr>
                <w:b/>
                <w:sz w:val="22"/>
              </w:rPr>
            </w:pPr>
          </w:p>
        </w:tc>
        <w:tc>
          <w:tcPr>
            <w:tcW w:w="6946" w:type="dxa"/>
          </w:tcPr>
          <w:p w:rsidR="002362CB" w:rsidRPr="0089012F" w:rsidRDefault="00B71FA5" w:rsidP="009E24C9">
            <w:pPr>
              <w:pStyle w:val="yiv9104638582msonormal"/>
            </w:pPr>
            <w:r>
              <w:rPr>
                <w:rFonts w:ascii="Arial" w:hAnsi="Arial" w:cs="Arial"/>
              </w:rPr>
              <w:t>Sıcaklık Transmiteri</w:t>
            </w:r>
            <w:r>
              <w:rPr>
                <w:rFonts w:ascii="Arial" w:hAnsi="Arial" w:cs="Arial"/>
              </w:rPr>
              <w:tab/>
              <w:t>DN25</w:t>
            </w:r>
            <w:r>
              <w:rPr>
                <w:rFonts w:ascii="Arial" w:hAnsi="Arial" w:cs="Arial"/>
              </w:rPr>
              <w:tab/>
            </w:r>
          </w:p>
        </w:tc>
        <w:tc>
          <w:tcPr>
            <w:tcW w:w="992" w:type="dxa"/>
            <w:vAlign w:val="center"/>
          </w:tcPr>
          <w:p w:rsidR="002362CB" w:rsidRPr="002A643A" w:rsidRDefault="00733B04" w:rsidP="003976B8">
            <w:pPr>
              <w:spacing w:before="120" w:after="120"/>
              <w:jc w:val="center"/>
              <w:rPr>
                <w:sz w:val="22"/>
              </w:rPr>
            </w:pPr>
            <w:r>
              <w:rPr>
                <w:sz w:val="22"/>
              </w:rPr>
              <w:t>3</w:t>
            </w:r>
          </w:p>
        </w:tc>
      </w:tr>
      <w:tr w:rsidR="002362CB" w:rsidRPr="007C40DC" w:rsidTr="009E24C9">
        <w:tblPrEx>
          <w:tblCellMar>
            <w:top w:w="0" w:type="dxa"/>
            <w:bottom w:w="0" w:type="dxa"/>
          </w:tblCellMar>
        </w:tblPrEx>
        <w:trPr>
          <w:cantSplit/>
        </w:trPr>
        <w:tc>
          <w:tcPr>
            <w:tcW w:w="709" w:type="dxa"/>
          </w:tcPr>
          <w:p w:rsidR="002362CB" w:rsidRPr="007C40DC" w:rsidRDefault="002362CB" w:rsidP="009E24C9">
            <w:pPr>
              <w:spacing w:before="120" w:after="120"/>
              <w:rPr>
                <w:b/>
              </w:rPr>
            </w:pPr>
          </w:p>
        </w:tc>
        <w:tc>
          <w:tcPr>
            <w:tcW w:w="6946" w:type="dxa"/>
          </w:tcPr>
          <w:p w:rsidR="002362CB" w:rsidRPr="0089012F" w:rsidRDefault="00B71FA5" w:rsidP="009E24C9">
            <w:pPr>
              <w:pStyle w:val="yiv9104638582msonormal"/>
            </w:pPr>
            <w:r>
              <w:rPr>
                <w:rFonts w:ascii="Arial" w:hAnsi="Arial" w:cs="Arial"/>
              </w:rPr>
              <w:t>Akışölçer transmitörü DN25 Nominal Akış:10m</w:t>
            </w:r>
            <w:r>
              <w:rPr>
                <w:rFonts w:ascii="Arial" w:hAnsi="Arial" w:cs="Arial"/>
                <w:vertAlign w:val="superscript"/>
              </w:rPr>
              <w:t>3</w:t>
            </w:r>
            <w:r>
              <w:rPr>
                <w:rFonts w:ascii="Arial" w:hAnsi="Arial" w:cs="Arial"/>
              </w:rPr>
              <w:t>/h</w:t>
            </w:r>
          </w:p>
        </w:tc>
        <w:tc>
          <w:tcPr>
            <w:tcW w:w="992" w:type="dxa"/>
            <w:vAlign w:val="center"/>
          </w:tcPr>
          <w:p w:rsidR="002362CB" w:rsidRPr="007C40DC" w:rsidRDefault="00733B04" w:rsidP="003976B8">
            <w:pPr>
              <w:spacing w:before="120" w:after="120"/>
              <w:jc w:val="center"/>
            </w:pPr>
            <w:r>
              <w:t>2</w:t>
            </w:r>
          </w:p>
        </w:tc>
      </w:tr>
      <w:tr w:rsidR="002362CB" w:rsidRPr="007C40DC" w:rsidTr="009E24C9">
        <w:tblPrEx>
          <w:tblCellMar>
            <w:top w:w="0" w:type="dxa"/>
            <w:bottom w:w="0" w:type="dxa"/>
          </w:tblCellMar>
        </w:tblPrEx>
        <w:trPr>
          <w:cantSplit/>
        </w:trPr>
        <w:tc>
          <w:tcPr>
            <w:tcW w:w="709" w:type="dxa"/>
          </w:tcPr>
          <w:p w:rsidR="002362CB" w:rsidRPr="007C40DC" w:rsidRDefault="002362CB" w:rsidP="009E24C9">
            <w:pPr>
              <w:spacing w:before="120" w:after="120"/>
              <w:rPr>
                <w:b/>
              </w:rPr>
            </w:pPr>
          </w:p>
        </w:tc>
        <w:tc>
          <w:tcPr>
            <w:tcW w:w="6946" w:type="dxa"/>
          </w:tcPr>
          <w:p w:rsidR="002362CB" w:rsidRPr="0089012F" w:rsidRDefault="00B71FA5" w:rsidP="009E24C9">
            <w:pPr>
              <w:pStyle w:val="yiv9104638582msonormal"/>
            </w:pPr>
            <w:r>
              <w:rPr>
                <w:rFonts w:ascii="Arial" w:hAnsi="Arial" w:cs="Arial"/>
              </w:rPr>
              <w:t>Basınç transmitörü 0,5bar-8bar</w:t>
            </w:r>
            <w:r>
              <w:rPr>
                <w:rFonts w:ascii="Arial" w:hAnsi="Arial" w:cs="Arial"/>
              </w:rPr>
              <w:tab/>
            </w:r>
          </w:p>
        </w:tc>
        <w:tc>
          <w:tcPr>
            <w:tcW w:w="992" w:type="dxa"/>
            <w:vAlign w:val="center"/>
          </w:tcPr>
          <w:p w:rsidR="002362CB" w:rsidRPr="007C40DC" w:rsidRDefault="00733B04" w:rsidP="003976B8">
            <w:pPr>
              <w:spacing w:before="120" w:after="120"/>
              <w:jc w:val="center"/>
            </w:pPr>
            <w:r>
              <w:t>2</w:t>
            </w:r>
          </w:p>
        </w:tc>
      </w:tr>
      <w:tr w:rsidR="002362CB" w:rsidRPr="002A643A" w:rsidTr="009E24C9">
        <w:tblPrEx>
          <w:tblCellMar>
            <w:top w:w="0" w:type="dxa"/>
            <w:bottom w:w="0" w:type="dxa"/>
          </w:tblCellMar>
        </w:tblPrEx>
        <w:trPr>
          <w:cantSplit/>
        </w:trPr>
        <w:tc>
          <w:tcPr>
            <w:tcW w:w="709" w:type="dxa"/>
          </w:tcPr>
          <w:p w:rsidR="002362CB" w:rsidRPr="002A643A" w:rsidRDefault="002362CB" w:rsidP="009E24C9">
            <w:pPr>
              <w:spacing w:before="120" w:after="120"/>
              <w:rPr>
                <w:b/>
                <w:sz w:val="22"/>
              </w:rPr>
            </w:pPr>
          </w:p>
        </w:tc>
        <w:tc>
          <w:tcPr>
            <w:tcW w:w="6946" w:type="dxa"/>
          </w:tcPr>
          <w:p w:rsidR="002362CB" w:rsidRPr="0089012F" w:rsidRDefault="00B71FA5" w:rsidP="009E24C9">
            <w:pPr>
              <w:pStyle w:val="yiv9104638582msonormal"/>
            </w:pPr>
            <w:r>
              <w:rPr>
                <w:rFonts w:ascii="Arial" w:hAnsi="Arial" w:cs="Arial"/>
              </w:rPr>
              <w:t>Akış transmiteri ½”</w:t>
            </w:r>
            <w:r>
              <w:rPr>
                <w:rFonts w:ascii="Arial" w:hAnsi="Arial" w:cs="Arial"/>
              </w:rPr>
              <w:tab/>
            </w:r>
            <w:r>
              <w:rPr>
                <w:rFonts w:ascii="Arial" w:hAnsi="Arial" w:cs="Arial"/>
              </w:rPr>
              <w:tab/>
            </w:r>
          </w:p>
        </w:tc>
        <w:tc>
          <w:tcPr>
            <w:tcW w:w="992" w:type="dxa"/>
            <w:vAlign w:val="center"/>
          </w:tcPr>
          <w:p w:rsidR="002362CB" w:rsidRPr="002A643A" w:rsidRDefault="00733B04" w:rsidP="003976B8">
            <w:pPr>
              <w:spacing w:before="120" w:after="120"/>
              <w:jc w:val="center"/>
              <w:rPr>
                <w:sz w:val="22"/>
              </w:rPr>
            </w:pPr>
            <w:r>
              <w:rPr>
                <w:sz w:val="22"/>
              </w:rPr>
              <w:t>1</w:t>
            </w:r>
          </w:p>
        </w:tc>
      </w:tr>
      <w:tr w:rsidR="002362CB" w:rsidRPr="002A643A" w:rsidTr="009E24C9">
        <w:tblPrEx>
          <w:tblCellMar>
            <w:top w:w="0" w:type="dxa"/>
            <w:bottom w:w="0" w:type="dxa"/>
          </w:tblCellMar>
        </w:tblPrEx>
        <w:trPr>
          <w:cantSplit/>
        </w:trPr>
        <w:tc>
          <w:tcPr>
            <w:tcW w:w="709" w:type="dxa"/>
          </w:tcPr>
          <w:p w:rsidR="002362CB" w:rsidRPr="002A643A" w:rsidRDefault="002362CB" w:rsidP="009E24C9">
            <w:pPr>
              <w:spacing w:before="120" w:after="120"/>
              <w:rPr>
                <w:b/>
                <w:sz w:val="22"/>
              </w:rPr>
            </w:pPr>
          </w:p>
        </w:tc>
        <w:tc>
          <w:tcPr>
            <w:tcW w:w="6946" w:type="dxa"/>
          </w:tcPr>
          <w:p w:rsidR="002362CB" w:rsidRPr="0089012F" w:rsidRDefault="00B71FA5" w:rsidP="009E24C9">
            <w:pPr>
              <w:pStyle w:val="yiv9104638582msonormal"/>
            </w:pPr>
            <w:r>
              <w:rPr>
                <w:rFonts w:ascii="Arial" w:hAnsi="Arial" w:cs="Arial"/>
              </w:rPr>
              <w:t>Selonid vana DN32 24Vcc</w:t>
            </w:r>
            <w:r>
              <w:rPr>
                <w:rFonts w:ascii="Arial" w:hAnsi="Arial" w:cs="Arial"/>
              </w:rPr>
              <w:tab/>
            </w:r>
          </w:p>
        </w:tc>
        <w:tc>
          <w:tcPr>
            <w:tcW w:w="992" w:type="dxa"/>
            <w:vAlign w:val="center"/>
          </w:tcPr>
          <w:p w:rsidR="002362CB" w:rsidRPr="002A643A" w:rsidRDefault="00733B04" w:rsidP="003976B8">
            <w:pPr>
              <w:spacing w:before="120" w:after="120"/>
              <w:jc w:val="center"/>
              <w:rPr>
                <w:sz w:val="22"/>
              </w:rPr>
            </w:pPr>
            <w:r>
              <w:rPr>
                <w:sz w:val="22"/>
              </w:rPr>
              <w:t>2</w:t>
            </w:r>
          </w:p>
        </w:tc>
      </w:tr>
      <w:tr w:rsidR="002362CB" w:rsidRPr="002A643A" w:rsidTr="009E24C9">
        <w:tblPrEx>
          <w:tblCellMar>
            <w:top w:w="0" w:type="dxa"/>
            <w:bottom w:w="0" w:type="dxa"/>
          </w:tblCellMar>
        </w:tblPrEx>
        <w:trPr>
          <w:cantSplit/>
        </w:trPr>
        <w:tc>
          <w:tcPr>
            <w:tcW w:w="709" w:type="dxa"/>
          </w:tcPr>
          <w:p w:rsidR="002362CB" w:rsidRPr="002A643A" w:rsidRDefault="002362CB" w:rsidP="009E24C9">
            <w:pPr>
              <w:spacing w:before="120" w:after="120"/>
              <w:rPr>
                <w:b/>
                <w:sz w:val="22"/>
              </w:rPr>
            </w:pPr>
          </w:p>
        </w:tc>
        <w:tc>
          <w:tcPr>
            <w:tcW w:w="6946" w:type="dxa"/>
          </w:tcPr>
          <w:p w:rsidR="002362CB" w:rsidRPr="0089012F" w:rsidRDefault="00B71FA5" w:rsidP="009E24C9">
            <w:pPr>
              <w:pStyle w:val="yiv9104638582msonormal"/>
            </w:pPr>
            <w:r>
              <w:rPr>
                <w:rFonts w:ascii="Arial" w:hAnsi="Arial" w:cs="Arial"/>
              </w:rPr>
              <w:t>Basınç göstergesi ½”bağlantı Ø100mm</w:t>
            </w:r>
            <w:r>
              <w:rPr>
                <w:rFonts w:ascii="Arial" w:hAnsi="Arial" w:cs="Arial"/>
              </w:rPr>
              <w:tab/>
            </w:r>
          </w:p>
        </w:tc>
        <w:tc>
          <w:tcPr>
            <w:tcW w:w="992" w:type="dxa"/>
            <w:vAlign w:val="center"/>
          </w:tcPr>
          <w:p w:rsidR="002362CB" w:rsidRPr="002A643A" w:rsidRDefault="00733B04" w:rsidP="003976B8">
            <w:pPr>
              <w:spacing w:before="120" w:after="120"/>
              <w:jc w:val="center"/>
              <w:rPr>
                <w:sz w:val="22"/>
              </w:rPr>
            </w:pPr>
            <w:r>
              <w:rPr>
                <w:sz w:val="22"/>
              </w:rPr>
              <w:t>2</w:t>
            </w:r>
          </w:p>
        </w:tc>
      </w:tr>
      <w:tr w:rsidR="002362CB" w:rsidRPr="002A643A" w:rsidTr="009E24C9">
        <w:tblPrEx>
          <w:tblCellMar>
            <w:top w:w="0" w:type="dxa"/>
            <w:bottom w:w="0" w:type="dxa"/>
          </w:tblCellMar>
        </w:tblPrEx>
        <w:trPr>
          <w:cantSplit/>
        </w:trPr>
        <w:tc>
          <w:tcPr>
            <w:tcW w:w="709" w:type="dxa"/>
          </w:tcPr>
          <w:p w:rsidR="002362CB" w:rsidRPr="002A643A" w:rsidRDefault="002362CB" w:rsidP="009E24C9">
            <w:pPr>
              <w:spacing w:before="120" w:after="120"/>
              <w:rPr>
                <w:b/>
                <w:sz w:val="22"/>
              </w:rPr>
            </w:pPr>
          </w:p>
        </w:tc>
        <w:tc>
          <w:tcPr>
            <w:tcW w:w="6946" w:type="dxa"/>
          </w:tcPr>
          <w:p w:rsidR="002362CB" w:rsidRPr="0089012F" w:rsidRDefault="00B71FA5" w:rsidP="002362CB">
            <w:pPr>
              <w:pStyle w:val="yiv9104638582msonormal"/>
            </w:pPr>
            <w:r w:rsidRPr="008628C0">
              <w:rPr>
                <w:rFonts w:ascii="Arial" w:hAnsi="Arial" w:cs="Arial"/>
              </w:rPr>
              <w:t>Akış transmiteri DN80 Nominal Akış 5m</w:t>
            </w:r>
            <w:r w:rsidRPr="008628C0">
              <w:rPr>
                <w:rFonts w:ascii="Arial" w:hAnsi="Arial" w:cs="Arial"/>
                <w:vertAlign w:val="superscript"/>
              </w:rPr>
              <w:t>3</w:t>
            </w:r>
            <w:r>
              <w:rPr>
                <w:rFonts w:ascii="Arial" w:hAnsi="Arial" w:cs="Arial"/>
              </w:rPr>
              <w:t xml:space="preserve">/h </w:t>
            </w:r>
            <w:r w:rsidRPr="008628C0">
              <w:rPr>
                <w:rFonts w:ascii="Arial" w:hAnsi="Arial" w:cs="Arial"/>
              </w:rPr>
              <w:t>Çekvalf DN 80</w:t>
            </w:r>
            <w:r w:rsidRPr="008628C0">
              <w:rPr>
                <w:rFonts w:ascii="Arial" w:hAnsi="Arial" w:cs="Arial"/>
              </w:rPr>
              <w:tab/>
            </w:r>
          </w:p>
        </w:tc>
        <w:tc>
          <w:tcPr>
            <w:tcW w:w="992" w:type="dxa"/>
            <w:vAlign w:val="center"/>
          </w:tcPr>
          <w:p w:rsidR="002362CB" w:rsidRPr="002A643A" w:rsidRDefault="00733B04" w:rsidP="003976B8">
            <w:pPr>
              <w:spacing w:before="120" w:after="120"/>
              <w:jc w:val="center"/>
              <w:rPr>
                <w:sz w:val="22"/>
              </w:rPr>
            </w:pPr>
            <w:r>
              <w:rPr>
                <w:sz w:val="22"/>
              </w:rPr>
              <w:t>2</w:t>
            </w:r>
          </w:p>
        </w:tc>
      </w:tr>
      <w:tr w:rsidR="00B71FA5" w:rsidRPr="002A643A" w:rsidTr="009E24C9">
        <w:tblPrEx>
          <w:tblCellMar>
            <w:top w:w="0" w:type="dxa"/>
            <w:bottom w:w="0" w:type="dxa"/>
          </w:tblCellMar>
        </w:tblPrEx>
        <w:trPr>
          <w:cantSplit/>
        </w:trPr>
        <w:tc>
          <w:tcPr>
            <w:tcW w:w="709" w:type="dxa"/>
          </w:tcPr>
          <w:p w:rsidR="00B71FA5" w:rsidRPr="002A643A" w:rsidRDefault="00B71FA5" w:rsidP="00AC5B18">
            <w:pPr>
              <w:spacing w:before="120" w:after="120"/>
              <w:rPr>
                <w:b/>
                <w:sz w:val="22"/>
              </w:rPr>
            </w:pPr>
          </w:p>
        </w:tc>
        <w:tc>
          <w:tcPr>
            <w:tcW w:w="6946" w:type="dxa"/>
          </w:tcPr>
          <w:p w:rsidR="00B71FA5" w:rsidRPr="008628C0" w:rsidRDefault="00AC5B18" w:rsidP="002362CB">
            <w:pPr>
              <w:pStyle w:val="yiv9104638582msonormal"/>
              <w:rPr>
                <w:rFonts w:ascii="Arial" w:hAnsi="Arial" w:cs="Arial"/>
              </w:rPr>
            </w:pPr>
            <w:r>
              <w:rPr>
                <w:rFonts w:ascii="Arial" w:hAnsi="Arial" w:cs="Arial"/>
              </w:rPr>
              <w:t>Sıcaklık transmiteri</w:t>
            </w:r>
            <w:r>
              <w:rPr>
                <w:rFonts w:ascii="Arial" w:hAnsi="Arial" w:cs="Arial"/>
              </w:rPr>
              <w:tab/>
              <w:t>DN80</w:t>
            </w:r>
            <w:r>
              <w:rPr>
                <w:rFonts w:ascii="Arial" w:hAnsi="Arial" w:cs="Arial"/>
              </w:rPr>
              <w:tab/>
            </w:r>
          </w:p>
        </w:tc>
        <w:tc>
          <w:tcPr>
            <w:tcW w:w="992" w:type="dxa"/>
            <w:vAlign w:val="center"/>
          </w:tcPr>
          <w:p w:rsidR="00B71FA5" w:rsidRPr="002A643A" w:rsidRDefault="00733B04" w:rsidP="003976B8">
            <w:pPr>
              <w:spacing w:before="120" w:after="120"/>
              <w:jc w:val="center"/>
              <w:rPr>
                <w:sz w:val="22"/>
              </w:rPr>
            </w:pPr>
            <w:r>
              <w:rPr>
                <w:sz w:val="22"/>
              </w:rPr>
              <w:t>2</w:t>
            </w:r>
          </w:p>
        </w:tc>
      </w:tr>
      <w:tr w:rsidR="00B71FA5" w:rsidRPr="002A643A" w:rsidTr="009E24C9">
        <w:tblPrEx>
          <w:tblCellMar>
            <w:top w:w="0" w:type="dxa"/>
            <w:bottom w:w="0" w:type="dxa"/>
          </w:tblCellMar>
        </w:tblPrEx>
        <w:trPr>
          <w:cantSplit/>
        </w:trPr>
        <w:tc>
          <w:tcPr>
            <w:tcW w:w="709" w:type="dxa"/>
          </w:tcPr>
          <w:p w:rsidR="00B71FA5" w:rsidRPr="002A643A" w:rsidRDefault="00B71FA5" w:rsidP="00AC5B18">
            <w:pPr>
              <w:spacing w:before="120" w:after="120"/>
              <w:rPr>
                <w:b/>
                <w:sz w:val="22"/>
              </w:rPr>
            </w:pPr>
          </w:p>
        </w:tc>
        <w:tc>
          <w:tcPr>
            <w:tcW w:w="6946" w:type="dxa"/>
          </w:tcPr>
          <w:p w:rsidR="00B71FA5" w:rsidRPr="008628C0" w:rsidRDefault="00AC5B18" w:rsidP="002362CB">
            <w:pPr>
              <w:pStyle w:val="yiv9104638582msonormal"/>
              <w:rPr>
                <w:rFonts w:ascii="Arial" w:hAnsi="Arial" w:cs="Arial"/>
              </w:rPr>
            </w:pPr>
            <w:r>
              <w:rPr>
                <w:rFonts w:ascii="Arial" w:hAnsi="Arial" w:cs="Arial"/>
              </w:rPr>
              <w:t>Glob vana DN100</w:t>
            </w:r>
            <w:r>
              <w:rPr>
                <w:rFonts w:ascii="Arial" w:hAnsi="Arial" w:cs="Arial"/>
              </w:rPr>
              <w:tab/>
            </w:r>
          </w:p>
        </w:tc>
        <w:tc>
          <w:tcPr>
            <w:tcW w:w="992" w:type="dxa"/>
            <w:vAlign w:val="center"/>
          </w:tcPr>
          <w:p w:rsidR="00B71FA5" w:rsidRPr="002A643A" w:rsidRDefault="00733B04" w:rsidP="003976B8">
            <w:pPr>
              <w:spacing w:before="120" w:after="120"/>
              <w:jc w:val="center"/>
              <w:rPr>
                <w:sz w:val="22"/>
              </w:rPr>
            </w:pPr>
            <w:r>
              <w:rPr>
                <w:sz w:val="22"/>
              </w:rPr>
              <w:t>3</w:t>
            </w:r>
          </w:p>
        </w:tc>
      </w:tr>
      <w:tr w:rsidR="00B71FA5" w:rsidRPr="002A643A" w:rsidTr="009E24C9">
        <w:tblPrEx>
          <w:tblCellMar>
            <w:top w:w="0" w:type="dxa"/>
            <w:bottom w:w="0" w:type="dxa"/>
          </w:tblCellMar>
        </w:tblPrEx>
        <w:trPr>
          <w:cantSplit/>
        </w:trPr>
        <w:tc>
          <w:tcPr>
            <w:tcW w:w="709" w:type="dxa"/>
          </w:tcPr>
          <w:p w:rsidR="00B71FA5" w:rsidRPr="002A643A" w:rsidRDefault="00B71FA5" w:rsidP="00AC5B18">
            <w:pPr>
              <w:spacing w:before="120" w:after="120"/>
              <w:rPr>
                <w:b/>
                <w:sz w:val="22"/>
              </w:rPr>
            </w:pPr>
          </w:p>
        </w:tc>
        <w:tc>
          <w:tcPr>
            <w:tcW w:w="6946" w:type="dxa"/>
          </w:tcPr>
          <w:p w:rsidR="00B71FA5" w:rsidRPr="008628C0" w:rsidRDefault="00AC5B18" w:rsidP="002362CB">
            <w:pPr>
              <w:pStyle w:val="yiv9104638582msonormal"/>
              <w:rPr>
                <w:rFonts w:ascii="Arial" w:hAnsi="Arial" w:cs="Arial"/>
              </w:rPr>
            </w:pPr>
            <w:r>
              <w:rPr>
                <w:rFonts w:ascii="Arial" w:hAnsi="Arial" w:cs="Arial"/>
              </w:rPr>
              <w:t>Y Filtre DN100 PN16</w:t>
            </w:r>
          </w:p>
        </w:tc>
        <w:tc>
          <w:tcPr>
            <w:tcW w:w="992" w:type="dxa"/>
            <w:vAlign w:val="center"/>
          </w:tcPr>
          <w:p w:rsidR="00B71FA5" w:rsidRPr="002A643A" w:rsidRDefault="00733B04" w:rsidP="003976B8">
            <w:pPr>
              <w:spacing w:before="120" w:after="120"/>
              <w:jc w:val="center"/>
              <w:rPr>
                <w:sz w:val="22"/>
              </w:rPr>
            </w:pPr>
            <w:r>
              <w:rPr>
                <w:sz w:val="22"/>
              </w:rPr>
              <w:t>1</w:t>
            </w:r>
          </w:p>
        </w:tc>
      </w:tr>
      <w:tr w:rsidR="00B71FA5" w:rsidRPr="002A643A" w:rsidTr="009E24C9">
        <w:tblPrEx>
          <w:tblCellMar>
            <w:top w:w="0" w:type="dxa"/>
            <w:bottom w:w="0" w:type="dxa"/>
          </w:tblCellMar>
        </w:tblPrEx>
        <w:trPr>
          <w:cantSplit/>
        </w:trPr>
        <w:tc>
          <w:tcPr>
            <w:tcW w:w="709" w:type="dxa"/>
          </w:tcPr>
          <w:p w:rsidR="00B71FA5" w:rsidRPr="002A643A" w:rsidRDefault="00B71FA5" w:rsidP="00AC5B18">
            <w:pPr>
              <w:spacing w:before="120" w:after="120"/>
              <w:rPr>
                <w:b/>
                <w:sz w:val="22"/>
              </w:rPr>
            </w:pPr>
          </w:p>
        </w:tc>
        <w:tc>
          <w:tcPr>
            <w:tcW w:w="6946" w:type="dxa"/>
          </w:tcPr>
          <w:p w:rsidR="00B71FA5" w:rsidRPr="008628C0" w:rsidRDefault="00AC5B18" w:rsidP="002362CB">
            <w:pPr>
              <w:pStyle w:val="yiv9104638582msonormal"/>
              <w:rPr>
                <w:rFonts w:ascii="Arial" w:hAnsi="Arial" w:cs="Arial"/>
              </w:rPr>
            </w:pPr>
            <w:r>
              <w:rPr>
                <w:rFonts w:ascii="Arial" w:hAnsi="Arial" w:cs="Arial"/>
              </w:rPr>
              <w:t>Sıcaklık Transmiteri DN100</w:t>
            </w:r>
          </w:p>
        </w:tc>
        <w:tc>
          <w:tcPr>
            <w:tcW w:w="992" w:type="dxa"/>
            <w:vAlign w:val="center"/>
          </w:tcPr>
          <w:p w:rsidR="00B71FA5" w:rsidRPr="002A643A" w:rsidRDefault="00733B04" w:rsidP="003976B8">
            <w:pPr>
              <w:spacing w:before="120" w:after="120"/>
              <w:jc w:val="center"/>
              <w:rPr>
                <w:sz w:val="22"/>
              </w:rPr>
            </w:pPr>
            <w:r>
              <w:rPr>
                <w:sz w:val="22"/>
              </w:rPr>
              <w:t>2</w:t>
            </w:r>
          </w:p>
        </w:tc>
      </w:tr>
      <w:tr w:rsidR="00B41A53" w:rsidRPr="002A643A" w:rsidTr="009E24C9">
        <w:tblPrEx>
          <w:tblCellMar>
            <w:top w:w="0" w:type="dxa"/>
            <w:bottom w:w="0" w:type="dxa"/>
          </w:tblCellMar>
        </w:tblPrEx>
        <w:trPr>
          <w:cantSplit/>
        </w:trPr>
        <w:tc>
          <w:tcPr>
            <w:tcW w:w="709" w:type="dxa"/>
          </w:tcPr>
          <w:p w:rsidR="00B41A53" w:rsidRPr="00676F41" w:rsidRDefault="00B41A53" w:rsidP="000C764D">
            <w:pPr>
              <w:spacing w:before="120" w:after="120"/>
              <w:rPr>
                <w:b/>
              </w:rPr>
            </w:pPr>
            <w:r>
              <w:rPr>
                <w:b/>
              </w:rPr>
              <w:t>2.2</w:t>
            </w:r>
          </w:p>
        </w:tc>
        <w:tc>
          <w:tcPr>
            <w:tcW w:w="6946" w:type="dxa"/>
          </w:tcPr>
          <w:p w:rsidR="00B41A53" w:rsidRPr="00676F41" w:rsidRDefault="00B41A53" w:rsidP="000C764D">
            <w:pPr>
              <w:spacing w:before="120" w:after="120"/>
              <w:rPr>
                <w:b/>
              </w:rPr>
            </w:pPr>
            <w:r>
              <w:rPr>
                <w:rFonts w:ascii="Arial" w:hAnsi="Arial" w:cs="Arial"/>
                <w:b/>
              </w:rPr>
              <w:t>SOĞUTMA KULESİ</w:t>
            </w:r>
          </w:p>
        </w:tc>
        <w:tc>
          <w:tcPr>
            <w:tcW w:w="992" w:type="dxa"/>
            <w:vAlign w:val="center"/>
          </w:tcPr>
          <w:p w:rsidR="00B41A53" w:rsidRPr="003976B8" w:rsidRDefault="00B41A53" w:rsidP="000C764D">
            <w:pPr>
              <w:spacing w:before="120" w:after="120"/>
              <w:jc w:val="center"/>
            </w:pPr>
            <w:r w:rsidRPr="003976B8">
              <w:t>1 adet</w:t>
            </w:r>
          </w:p>
        </w:tc>
      </w:tr>
      <w:tr w:rsidR="00B41A53" w:rsidRPr="002A643A" w:rsidTr="000C764D">
        <w:tblPrEx>
          <w:tblCellMar>
            <w:top w:w="0" w:type="dxa"/>
            <w:bottom w:w="0" w:type="dxa"/>
          </w:tblCellMar>
        </w:tblPrEx>
        <w:trPr>
          <w:cantSplit/>
        </w:trPr>
        <w:tc>
          <w:tcPr>
            <w:tcW w:w="709" w:type="dxa"/>
          </w:tcPr>
          <w:p w:rsidR="00B41A53" w:rsidRPr="00676F41" w:rsidRDefault="00B41A53" w:rsidP="000C764D">
            <w:pPr>
              <w:spacing w:before="120" w:after="120"/>
              <w:rPr>
                <w:b/>
              </w:rPr>
            </w:pPr>
          </w:p>
        </w:tc>
        <w:tc>
          <w:tcPr>
            <w:tcW w:w="6946" w:type="dxa"/>
            <w:vAlign w:val="center"/>
          </w:tcPr>
          <w:p w:rsidR="00B41A53" w:rsidRDefault="00B41A53" w:rsidP="000C764D">
            <w:pPr>
              <w:spacing w:before="120" w:after="120"/>
              <w:rPr>
                <w:b/>
              </w:rPr>
            </w:pPr>
            <w:r w:rsidRPr="00742551">
              <w:rPr>
                <w:rFonts w:ascii="Arial" w:hAnsi="Arial" w:cs="Arial"/>
              </w:rPr>
              <w:t>Kule Gövdesi</w:t>
            </w:r>
            <w:r>
              <w:rPr>
                <w:rFonts w:ascii="Arial" w:hAnsi="Arial" w:cs="Arial"/>
              </w:rPr>
              <w:t>:</w:t>
            </w:r>
            <w:r w:rsidRPr="00742551">
              <w:rPr>
                <w:rFonts w:ascii="Arial" w:hAnsi="Arial" w:cs="Arial"/>
              </w:rPr>
              <w:t xml:space="preserve"> CTP (Cam elyaf Takviyeli Polyester) Panel Kule Gövdesi Dış Yüzeyi</w:t>
            </w:r>
            <w:r>
              <w:rPr>
                <w:rFonts w:ascii="Arial" w:hAnsi="Arial" w:cs="Arial"/>
              </w:rPr>
              <w:t xml:space="preserve"> Çekvalf DN65:</w:t>
            </w:r>
            <w:r w:rsidRPr="00742551">
              <w:rPr>
                <w:rFonts w:ascii="Arial" w:hAnsi="Arial" w:cs="Arial"/>
              </w:rPr>
              <w:t xml:space="preserve"> Polyester esaslı pigment ile renklendirilmiş, UV ışınlarına, kimyasallara, korozyana dayanıklı, solmaz, bozulmaz, boya geçirmez, jel-coat malzeme.</w:t>
            </w:r>
            <w:r>
              <w:rPr>
                <w:rFonts w:ascii="Arial" w:hAnsi="Arial" w:cs="Arial"/>
              </w:rPr>
              <w:tab/>
            </w:r>
          </w:p>
        </w:tc>
        <w:tc>
          <w:tcPr>
            <w:tcW w:w="992" w:type="dxa"/>
            <w:vAlign w:val="center"/>
          </w:tcPr>
          <w:p w:rsidR="00B41A53" w:rsidRPr="003976B8" w:rsidRDefault="00B41A53" w:rsidP="000C764D">
            <w:pPr>
              <w:spacing w:before="120" w:after="120"/>
              <w:jc w:val="center"/>
            </w:pPr>
            <w:r w:rsidRPr="003976B8">
              <w:t>1</w:t>
            </w:r>
          </w:p>
        </w:tc>
      </w:tr>
      <w:tr w:rsidR="00B41A53" w:rsidRPr="002A643A" w:rsidTr="000C764D">
        <w:tblPrEx>
          <w:tblCellMar>
            <w:top w:w="0" w:type="dxa"/>
            <w:bottom w:w="0" w:type="dxa"/>
          </w:tblCellMar>
        </w:tblPrEx>
        <w:trPr>
          <w:cantSplit/>
        </w:trPr>
        <w:tc>
          <w:tcPr>
            <w:tcW w:w="709" w:type="dxa"/>
          </w:tcPr>
          <w:p w:rsidR="00B41A53" w:rsidRPr="002A643A" w:rsidRDefault="00B41A53" w:rsidP="000C764D">
            <w:pPr>
              <w:spacing w:before="120" w:after="120"/>
              <w:rPr>
                <w:b/>
                <w:sz w:val="22"/>
              </w:rPr>
            </w:pPr>
          </w:p>
        </w:tc>
        <w:tc>
          <w:tcPr>
            <w:tcW w:w="6946" w:type="dxa"/>
            <w:vAlign w:val="center"/>
          </w:tcPr>
          <w:p w:rsidR="00B41A53" w:rsidRPr="0089012F" w:rsidRDefault="00B41A53" w:rsidP="000C764D">
            <w:pPr>
              <w:pStyle w:val="yiv9104638582msonormal"/>
            </w:pPr>
            <w:r w:rsidRPr="00742551">
              <w:rPr>
                <w:rFonts w:ascii="Arial" w:hAnsi="Arial" w:cs="Arial"/>
              </w:rPr>
              <w:t>Kule Gövdesi İç Yüzeyi</w:t>
            </w:r>
            <w:r>
              <w:rPr>
                <w:rFonts w:ascii="Arial" w:hAnsi="Arial" w:cs="Arial"/>
              </w:rPr>
              <w:t>:</w:t>
            </w:r>
            <w:r w:rsidRPr="00742551">
              <w:rPr>
                <w:rFonts w:ascii="Arial" w:hAnsi="Arial" w:cs="Arial"/>
              </w:rPr>
              <w:t xml:space="preserve"> Su aşındırmalarını ve tortu tutmasını önlemek için parafinli polyester ile kaplı.</w:t>
            </w:r>
          </w:p>
        </w:tc>
        <w:tc>
          <w:tcPr>
            <w:tcW w:w="992" w:type="dxa"/>
            <w:vAlign w:val="center"/>
          </w:tcPr>
          <w:p w:rsidR="00B41A53" w:rsidRPr="003976B8" w:rsidRDefault="00B41A53" w:rsidP="000C764D">
            <w:pPr>
              <w:spacing w:before="120" w:after="120"/>
              <w:jc w:val="center"/>
              <w:rPr>
                <w:sz w:val="22"/>
              </w:rPr>
            </w:pPr>
            <w:r w:rsidRPr="003976B8">
              <w:rPr>
                <w:sz w:val="22"/>
              </w:rPr>
              <w:t>1</w:t>
            </w:r>
          </w:p>
        </w:tc>
      </w:tr>
      <w:tr w:rsidR="00B41A53" w:rsidRPr="002A643A" w:rsidTr="000C764D">
        <w:tblPrEx>
          <w:tblCellMar>
            <w:top w:w="0" w:type="dxa"/>
            <w:bottom w:w="0" w:type="dxa"/>
          </w:tblCellMar>
        </w:tblPrEx>
        <w:trPr>
          <w:cantSplit/>
        </w:trPr>
        <w:tc>
          <w:tcPr>
            <w:tcW w:w="709" w:type="dxa"/>
          </w:tcPr>
          <w:p w:rsidR="00B41A53" w:rsidRPr="002A643A" w:rsidRDefault="00B41A53" w:rsidP="000C764D">
            <w:pPr>
              <w:spacing w:before="120" w:after="120"/>
              <w:rPr>
                <w:b/>
                <w:sz w:val="22"/>
              </w:rPr>
            </w:pPr>
          </w:p>
        </w:tc>
        <w:tc>
          <w:tcPr>
            <w:tcW w:w="6946" w:type="dxa"/>
            <w:vAlign w:val="center"/>
          </w:tcPr>
          <w:p w:rsidR="00B41A53" w:rsidRPr="0089012F" w:rsidRDefault="00B41A53" w:rsidP="000C764D">
            <w:pPr>
              <w:pStyle w:val="yiv9104638582msonormal"/>
            </w:pPr>
            <w:r>
              <w:rPr>
                <w:rFonts w:ascii="Arial" w:hAnsi="Arial" w:cs="Arial"/>
              </w:rPr>
              <w:t>K</w:t>
            </w:r>
            <w:r w:rsidRPr="00742551">
              <w:rPr>
                <w:rFonts w:ascii="Arial" w:hAnsi="Arial" w:cs="Arial"/>
              </w:rPr>
              <w:t>ule Taşıyıcı Sistemi</w:t>
            </w:r>
            <w:r>
              <w:rPr>
                <w:rFonts w:ascii="Arial" w:hAnsi="Arial" w:cs="Arial"/>
              </w:rPr>
              <w:t>:</w:t>
            </w:r>
            <w:r w:rsidRPr="00742551">
              <w:rPr>
                <w:rFonts w:ascii="Arial" w:hAnsi="Arial" w:cs="Arial"/>
              </w:rPr>
              <w:t xml:space="preserve"> Pultruzyon ( Çekme ) yöntemi ile imal edilmiş CTP </w:t>
            </w:r>
            <w:proofErr w:type="gramStart"/>
            <w:r w:rsidRPr="00742551">
              <w:rPr>
                <w:rFonts w:ascii="Arial" w:hAnsi="Arial" w:cs="Arial"/>
              </w:rPr>
              <w:t>profil</w:t>
            </w:r>
            <w:proofErr w:type="gramEnd"/>
          </w:p>
        </w:tc>
        <w:tc>
          <w:tcPr>
            <w:tcW w:w="992" w:type="dxa"/>
            <w:vAlign w:val="center"/>
          </w:tcPr>
          <w:p w:rsidR="00B41A53" w:rsidRPr="003976B8" w:rsidRDefault="00B41A53" w:rsidP="000C764D">
            <w:pPr>
              <w:spacing w:before="120" w:after="120"/>
              <w:jc w:val="center"/>
              <w:rPr>
                <w:sz w:val="22"/>
              </w:rPr>
            </w:pPr>
            <w:r w:rsidRPr="003976B8">
              <w:rPr>
                <w:sz w:val="22"/>
              </w:rPr>
              <w:t>1</w:t>
            </w:r>
          </w:p>
        </w:tc>
      </w:tr>
      <w:tr w:rsidR="00B41A53" w:rsidRPr="002A643A" w:rsidTr="000C764D">
        <w:tblPrEx>
          <w:tblCellMar>
            <w:top w:w="0" w:type="dxa"/>
            <w:bottom w:w="0" w:type="dxa"/>
          </w:tblCellMar>
        </w:tblPrEx>
        <w:trPr>
          <w:cantSplit/>
        </w:trPr>
        <w:tc>
          <w:tcPr>
            <w:tcW w:w="709" w:type="dxa"/>
          </w:tcPr>
          <w:p w:rsidR="00B41A53" w:rsidRPr="002A643A" w:rsidRDefault="00B41A53" w:rsidP="000C764D">
            <w:pPr>
              <w:spacing w:before="120" w:after="120"/>
              <w:rPr>
                <w:b/>
                <w:sz w:val="22"/>
              </w:rPr>
            </w:pPr>
          </w:p>
        </w:tc>
        <w:tc>
          <w:tcPr>
            <w:tcW w:w="6946" w:type="dxa"/>
            <w:vAlign w:val="center"/>
          </w:tcPr>
          <w:p w:rsidR="00B41A53" w:rsidRPr="0089012F" w:rsidRDefault="00B41A53" w:rsidP="000C764D">
            <w:pPr>
              <w:pStyle w:val="yiv9104638582msonormal"/>
            </w:pPr>
            <w:r>
              <w:rPr>
                <w:rFonts w:ascii="Arial" w:hAnsi="Arial" w:cs="Arial"/>
              </w:rPr>
              <w:t xml:space="preserve">Damla </w:t>
            </w:r>
            <w:proofErr w:type="gramStart"/>
            <w:r>
              <w:rPr>
                <w:rFonts w:ascii="Arial" w:hAnsi="Arial" w:cs="Arial"/>
              </w:rPr>
              <w:t>Tutucular:Özel</w:t>
            </w:r>
            <w:proofErr w:type="gramEnd"/>
            <w:r>
              <w:rPr>
                <w:rFonts w:ascii="Arial" w:hAnsi="Arial" w:cs="Arial"/>
              </w:rPr>
              <w:t xml:space="preserve"> tasarımlı H:145mm 1. Sınıf PVC Profil</w:t>
            </w:r>
          </w:p>
        </w:tc>
        <w:tc>
          <w:tcPr>
            <w:tcW w:w="992" w:type="dxa"/>
            <w:vAlign w:val="center"/>
          </w:tcPr>
          <w:p w:rsidR="00B41A53" w:rsidRPr="002A643A" w:rsidRDefault="00B41A53" w:rsidP="000C764D">
            <w:pPr>
              <w:spacing w:before="120" w:after="120"/>
              <w:jc w:val="center"/>
              <w:rPr>
                <w:sz w:val="22"/>
              </w:rPr>
            </w:pPr>
            <w:r>
              <w:rPr>
                <w:sz w:val="22"/>
              </w:rPr>
              <w:t>1</w:t>
            </w:r>
          </w:p>
        </w:tc>
      </w:tr>
    </w:tbl>
    <w:p w:rsidR="00AC5B18" w:rsidRDefault="00AC5B18" w:rsidP="0018204D">
      <w:pPr>
        <w:spacing w:before="120" w:after="120"/>
      </w:pPr>
    </w:p>
    <w:p w:rsidR="00AC5B18" w:rsidRDefault="00AC5B18" w:rsidP="0018204D">
      <w:pPr>
        <w:spacing w:before="120" w:after="120"/>
      </w:pPr>
    </w:p>
    <w:p w:rsidR="00AC5B18" w:rsidRDefault="00AC5B18" w:rsidP="0018204D">
      <w:pPr>
        <w:spacing w:before="120" w:after="120"/>
      </w:pPr>
    </w:p>
    <w:tbl>
      <w:tblPr>
        <w:tblW w:w="46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946"/>
        <w:gridCol w:w="992"/>
      </w:tblGrid>
      <w:tr w:rsidR="00387EA6" w:rsidRPr="007C40DC" w:rsidTr="009E24C9">
        <w:tblPrEx>
          <w:tblCellMar>
            <w:top w:w="0" w:type="dxa"/>
            <w:bottom w:w="0" w:type="dxa"/>
          </w:tblCellMar>
        </w:tblPrEx>
        <w:trPr>
          <w:cantSplit/>
          <w:trHeight w:val="274"/>
          <w:tblHeader/>
        </w:trPr>
        <w:tc>
          <w:tcPr>
            <w:tcW w:w="709" w:type="dxa"/>
            <w:shd w:val="pct5" w:color="auto" w:fill="FFFFFF"/>
          </w:tcPr>
          <w:p w:rsidR="00387EA6" w:rsidRPr="007C40DC" w:rsidRDefault="00387EA6" w:rsidP="009E24C9">
            <w:pPr>
              <w:spacing w:before="120" w:after="120"/>
              <w:jc w:val="center"/>
              <w:rPr>
                <w:b/>
              </w:rPr>
            </w:pPr>
            <w:r w:rsidRPr="007C40DC">
              <w:rPr>
                <w:b/>
              </w:rPr>
              <w:t>A</w:t>
            </w:r>
          </w:p>
        </w:tc>
        <w:tc>
          <w:tcPr>
            <w:tcW w:w="6946" w:type="dxa"/>
            <w:shd w:val="pct5" w:color="auto" w:fill="FFFFFF"/>
          </w:tcPr>
          <w:p w:rsidR="00387EA6" w:rsidRPr="007C40DC" w:rsidRDefault="00387EA6" w:rsidP="009E24C9">
            <w:pPr>
              <w:spacing w:before="120" w:after="120"/>
              <w:jc w:val="center"/>
              <w:rPr>
                <w:b/>
              </w:rPr>
            </w:pPr>
            <w:r w:rsidRPr="007C40DC">
              <w:rPr>
                <w:b/>
              </w:rPr>
              <w:t>B</w:t>
            </w:r>
          </w:p>
        </w:tc>
        <w:tc>
          <w:tcPr>
            <w:tcW w:w="992" w:type="dxa"/>
            <w:shd w:val="pct5" w:color="auto" w:fill="FFFFFF"/>
          </w:tcPr>
          <w:p w:rsidR="00387EA6" w:rsidRPr="007C40DC" w:rsidRDefault="00387EA6" w:rsidP="009E24C9">
            <w:pPr>
              <w:spacing w:before="120" w:after="120"/>
              <w:jc w:val="center"/>
              <w:rPr>
                <w:b/>
              </w:rPr>
            </w:pPr>
            <w:r w:rsidRPr="007C40DC">
              <w:rPr>
                <w:b/>
              </w:rPr>
              <w:t>C</w:t>
            </w:r>
          </w:p>
        </w:tc>
      </w:tr>
      <w:tr w:rsidR="00387EA6" w:rsidRPr="007C40DC" w:rsidTr="009E24C9">
        <w:tblPrEx>
          <w:tblCellMar>
            <w:top w:w="0" w:type="dxa"/>
            <w:bottom w:w="0" w:type="dxa"/>
          </w:tblCellMar>
        </w:tblPrEx>
        <w:trPr>
          <w:cantSplit/>
          <w:trHeight w:val="274"/>
          <w:tblHeader/>
        </w:trPr>
        <w:tc>
          <w:tcPr>
            <w:tcW w:w="709" w:type="dxa"/>
            <w:shd w:val="pct5" w:color="auto" w:fill="FFFFFF"/>
          </w:tcPr>
          <w:p w:rsidR="00387EA6" w:rsidRPr="007C40DC" w:rsidRDefault="00387EA6" w:rsidP="009E24C9">
            <w:pPr>
              <w:spacing w:before="120" w:after="120"/>
              <w:jc w:val="center"/>
              <w:rPr>
                <w:b/>
              </w:rPr>
            </w:pPr>
            <w:r w:rsidRPr="007C40DC">
              <w:rPr>
                <w:b/>
              </w:rPr>
              <w:t>Sıra No</w:t>
            </w:r>
          </w:p>
        </w:tc>
        <w:tc>
          <w:tcPr>
            <w:tcW w:w="6946" w:type="dxa"/>
            <w:shd w:val="pct5" w:color="auto" w:fill="FFFFFF"/>
          </w:tcPr>
          <w:p w:rsidR="00387EA6" w:rsidRPr="007C40DC" w:rsidRDefault="00387EA6" w:rsidP="009E24C9">
            <w:pPr>
              <w:spacing w:before="120" w:after="120"/>
              <w:jc w:val="center"/>
              <w:rPr>
                <w:b/>
              </w:rPr>
            </w:pPr>
            <w:r w:rsidRPr="007C40DC">
              <w:rPr>
                <w:b/>
              </w:rPr>
              <w:t>Teknik Özellikler</w:t>
            </w:r>
          </w:p>
        </w:tc>
        <w:tc>
          <w:tcPr>
            <w:tcW w:w="992" w:type="dxa"/>
            <w:shd w:val="pct5" w:color="auto" w:fill="FFFFFF"/>
          </w:tcPr>
          <w:p w:rsidR="00387EA6" w:rsidRPr="007C40DC" w:rsidRDefault="00387EA6" w:rsidP="009E24C9">
            <w:pPr>
              <w:spacing w:before="120" w:after="120"/>
              <w:jc w:val="center"/>
              <w:rPr>
                <w:b/>
              </w:rPr>
            </w:pPr>
            <w:r w:rsidRPr="007C40DC">
              <w:rPr>
                <w:b/>
              </w:rPr>
              <w:t>Miktar</w:t>
            </w:r>
          </w:p>
        </w:tc>
      </w:tr>
      <w:tr w:rsidR="00387EA6" w:rsidRPr="007C40DC" w:rsidTr="009E24C9">
        <w:tblPrEx>
          <w:tblCellMar>
            <w:top w:w="0" w:type="dxa"/>
            <w:bottom w:w="0" w:type="dxa"/>
          </w:tblCellMar>
        </w:tblPrEx>
        <w:trPr>
          <w:cantSplit/>
        </w:trPr>
        <w:tc>
          <w:tcPr>
            <w:tcW w:w="709" w:type="dxa"/>
          </w:tcPr>
          <w:p w:rsidR="00387EA6" w:rsidRPr="00676F41" w:rsidRDefault="00B41A53" w:rsidP="009E24C9">
            <w:pPr>
              <w:spacing w:before="120" w:after="120"/>
              <w:rPr>
                <w:b/>
              </w:rPr>
            </w:pPr>
            <w:r>
              <w:rPr>
                <w:b/>
              </w:rPr>
              <w:t>3.1</w:t>
            </w:r>
          </w:p>
        </w:tc>
        <w:tc>
          <w:tcPr>
            <w:tcW w:w="6946" w:type="dxa"/>
          </w:tcPr>
          <w:p w:rsidR="00387EA6" w:rsidRPr="00676F41" w:rsidRDefault="00130AF2" w:rsidP="00130AF2">
            <w:pPr>
              <w:spacing w:before="120" w:after="120"/>
              <w:rPr>
                <w:b/>
              </w:rPr>
            </w:pPr>
            <w:r>
              <w:rPr>
                <w:rFonts w:ascii="Arial" w:hAnsi="Arial" w:cs="Arial"/>
                <w:b/>
                <w:sz w:val="28"/>
                <w:szCs w:val="28"/>
              </w:rPr>
              <w:t>OKSİJEN HATTI TESİSATI</w:t>
            </w:r>
          </w:p>
        </w:tc>
        <w:tc>
          <w:tcPr>
            <w:tcW w:w="992" w:type="dxa"/>
            <w:vAlign w:val="center"/>
          </w:tcPr>
          <w:p w:rsidR="00387EA6" w:rsidRPr="00676F41" w:rsidRDefault="00387EA6" w:rsidP="009E24C9">
            <w:pPr>
              <w:spacing w:before="120" w:after="120"/>
              <w:rPr>
                <w:b/>
              </w:rPr>
            </w:pPr>
            <w:r w:rsidRPr="00676F41">
              <w:rPr>
                <w:b/>
              </w:rPr>
              <w:t>1</w:t>
            </w:r>
            <w:r>
              <w:rPr>
                <w:b/>
              </w:rPr>
              <w:t xml:space="preserve"> adet</w:t>
            </w:r>
          </w:p>
        </w:tc>
      </w:tr>
      <w:tr w:rsidR="00CA6F3B" w:rsidRPr="007C40DC" w:rsidTr="009E24C9">
        <w:tblPrEx>
          <w:tblCellMar>
            <w:top w:w="0" w:type="dxa"/>
            <w:bottom w:w="0" w:type="dxa"/>
          </w:tblCellMar>
        </w:tblPrEx>
        <w:trPr>
          <w:cantSplit/>
        </w:trPr>
        <w:tc>
          <w:tcPr>
            <w:tcW w:w="709" w:type="dxa"/>
          </w:tcPr>
          <w:p w:rsidR="00CA6F3B" w:rsidRPr="007C40DC" w:rsidRDefault="00CA6F3B" w:rsidP="009E24C9">
            <w:pPr>
              <w:spacing w:before="120" w:after="120"/>
              <w:rPr>
                <w:b/>
              </w:rPr>
            </w:pPr>
          </w:p>
        </w:tc>
        <w:tc>
          <w:tcPr>
            <w:tcW w:w="6946" w:type="dxa"/>
          </w:tcPr>
          <w:p w:rsidR="00CA6F3B" w:rsidRPr="004857B6" w:rsidRDefault="00130AF2" w:rsidP="009E24C9">
            <w:r>
              <w:rPr>
                <w:rFonts w:ascii="Arial" w:hAnsi="Arial" w:cs="Arial"/>
              </w:rPr>
              <w:t xml:space="preserve">Pnümatik vana </w:t>
            </w:r>
            <w:proofErr w:type="gramStart"/>
            <w:r>
              <w:rPr>
                <w:rFonts w:ascii="Arial" w:hAnsi="Arial" w:cs="Arial"/>
              </w:rPr>
              <w:t xml:space="preserve">DN40  </w:t>
            </w:r>
            <w:r w:rsidRPr="00607EF8">
              <w:rPr>
                <w:rFonts w:ascii="Arial" w:hAnsi="Arial" w:cs="Arial"/>
              </w:rPr>
              <w:t>Nominal</w:t>
            </w:r>
            <w:proofErr w:type="gramEnd"/>
            <w:r w:rsidRPr="00607EF8">
              <w:rPr>
                <w:rFonts w:ascii="Arial" w:hAnsi="Arial" w:cs="Arial"/>
              </w:rPr>
              <w:t xml:space="preserve"> </w:t>
            </w:r>
            <w:r>
              <w:rPr>
                <w:rFonts w:ascii="Arial" w:hAnsi="Arial" w:cs="Arial"/>
              </w:rPr>
              <w:t>akış</w:t>
            </w:r>
            <w:r w:rsidRPr="00607EF8">
              <w:rPr>
                <w:rFonts w:ascii="Arial" w:hAnsi="Arial" w:cs="Arial"/>
              </w:rPr>
              <w:t>: 600m</w:t>
            </w:r>
            <w:r>
              <w:rPr>
                <w:rFonts w:ascii="Arial" w:hAnsi="Arial" w:cs="Arial"/>
                <w:vertAlign w:val="superscript"/>
              </w:rPr>
              <w:t>3</w:t>
            </w:r>
            <w:r w:rsidRPr="00607EF8">
              <w:rPr>
                <w:rFonts w:ascii="Arial" w:hAnsi="Arial" w:cs="Arial"/>
              </w:rPr>
              <w:t>/h</w:t>
            </w:r>
            <w:r>
              <w:rPr>
                <w:rFonts w:ascii="Arial" w:hAnsi="Arial" w:cs="Arial"/>
              </w:rPr>
              <w:tab/>
            </w:r>
            <w:r>
              <w:rPr>
                <w:rFonts w:ascii="Arial" w:hAnsi="Arial" w:cs="Arial"/>
              </w:rPr>
              <w:tab/>
            </w:r>
          </w:p>
        </w:tc>
        <w:tc>
          <w:tcPr>
            <w:tcW w:w="992" w:type="dxa"/>
            <w:vAlign w:val="center"/>
          </w:tcPr>
          <w:p w:rsidR="00CA6F3B" w:rsidRPr="007C40DC" w:rsidRDefault="007D0859" w:rsidP="006974E0">
            <w:pPr>
              <w:spacing w:before="120" w:after="120"/>
              <w:jc w:val="center"/>
            </w:pPr>
            <w:r>
              <w:t>2</w:t>
            </w:r>
          </w:p>
        </w:tc>
      </w:tr>
      <w:tr w:rsidR="00CA6F3B" w:rsidRPr="002A643A" w:rsidTr="009E24C9">
        <w:tblPrEx>
          <w:tblCellMar>
            <w:top w:w="0" w:type="dxa"/>
            <w:bottom w:w="0" w:type="dxa"/>
          </w:tblCellMar>
        </w:tblPrEx>
        <w:trPr>
          <w:cantSplit/>
        </w:trPr>
        <w:tc>
          <w:tcPr>
            <w:tcW w:w="709" w:type="dxa"/>
          </w:tcPr>
          <w:p w:rsidR="00CA6F3B" w:rsidRPr="002A643A" w:rsidRDefault="00CA6F3B" w:rsidP="009E24C9">
            <w:pPr>
              <w:spacing w:before="120" w:after="120"/>
              <w:rPr>
                <w:b/>
                <w:sz w:val="22"/>
              </w:rPr>
            </w:pPr>
          </w:p>
        </w:tc>
        <w:tc>
          <w:tcPr>
            <w:tcW w:w="6946" w:type="dxa"/>
          </w:tcPr>
          <w:p w:rsidR="00CA6F3B" w:rsidRPr="004857B6" w:rsidRDefault="00130AF2" w:rsidP="009E24C9">
            <w:r>
              <w:rPr>
                <w:rFonts w:ascii="Arial" w:hAnsi="Arial" w:cs="Arial"/>
              </w:rPr>
              <w:t xml:space="preserve">Akış kontrolörü </w:t>
            </w:r>
            <w:r w:rsidRPr="00607EF8">
              <w:rPr>
                <w:rFonts w:ascii="Arial" w:hAnsi="Arial" w:cs="Arial"/>
              </w:rPr>
              <w:t xml:space="preserve">DN40, Nominal </w:t>
            </w:r>
            <w:r>
              <w:rPr>
                <w:rFonts w:ascii="Arial" w:hAnsi="Arial" w:cs="Arial"/>
              </w:rPr>
              <w:t>akış</w:t>
            </w:r>
            <w:r w:rsidRPr="00607EF8">
              <w:rPr>
                <w:rFonts w:ascii="Arial" w:hAnsi="Arial" w:cs="Arial"/>
              </w:rPr>
              <w:t>: 120, 420m</w:t>
            </w:r>
            <w:r>
              <w:rPr>
                <w:rFonts w:ascii="Arial" w:hAnsi="Arial" w:cs="Arial"/>
                <w:vertAlign w:val="superscript"/>
              </w:rPr>
              <w:t>3</w:t>
            </w:r>
            <w:r w:rsidRPr="00607EF8">
              <w:rPr>
                <w:rFonts w:ascii="Arial" w:hAnsi="Arial" w:cs="Arial"/>
              </w:rPr>
              <w:t>/h, P</w:t>
            </w:r>
            <w:r w:rsidRPr="009105D0">
              <w:rPr>
                <w:rFonts w:ascii="Arial" w:hAnsi="Arial" w:cs="Arial"/>
                <w:vertAlign w:val="subscript"/>
              </w:rPr>
              <w:t>in</w:t>
            </w:r>
            <w:r w:rsidRPr="00607EF8">
              <w:rPr>
                <w:rFonts w:ascii="Arial" w:hAnsi="Arial" w:cs="Arial"/>
              </w:rPr>
              <w:t>=15bar, P</w:t>
            </w:r>
            <w:r w:rsidRPr="009105D0">
              <w:rPr>
                <w:rFonts w:ascii="Arial" w:hAnsi="Arial" w:cs="Arial"/>
                <w:vertAlign w:val="subscript"/>
              </w:rPr>
              <w:t>out</w:t>
            </w:r>
            <w:r w:rsidRPr="00607EF8">
              <w:rPr>
                <w:rFonts w:ascii="Arial" w:hAnsi="Arial" w:cs="Arial"/>
              </w:rPr>
              <w:t>=6bar</w:t>
            </w:r>
            <w:r>
              <w:rPr>
                <w:rFonts w:ascii="Arial" w:hAnsi="Arial" w:cs="Arial"/>
              </w:rPr>
              <w:tab/>
            </w:r>
          </w:p>
        </w:tc>
        <w:tc>
          <w:tcPr>
            <w:tcW w:w="992" w:type="dxa"/>
            <w:vAlign w:val="center"/>
          </w:tcPr>
          <w:p w:rsidR="00CA6F3B" w:rsidRPr="002A643A" w:rsidRDefault="0011502A" w:rsidP="006974E0">
            <w:pPr>
              <w:spacing w:before="120" w:after="120"/>
              <w:jc w:val="center"/>
              <w:rPr>
                <w:sz w:val="22"/>
              </w:rPr>
            </w:pPr>
            <w:r>
              <w:rPr>
                <w:sz w:val="22"/>
              </w:rPr>
              <w:t>1</w:t>
            </w:r>
          </w:p>
        </w:tc>
      </w:tr>
      <w:tr w:rsidR="00CA6F3B" w:rsidRPr="002A643A" w:rsidTr="009E24C9">
        <w:tblPrEx>
          <w:tblCellMar>
            <w:top w:w="0" w:type="dxa"/>
            <w:bottom w:w="0" w:type="dxa"/>
          </w:tblCellMar>
        </w:tblPrEx>
        <w:trPr>
          <w:cantSplit/>
        </w:trPr>
        <w:tc>
          <w:tcPr>
            <w:tcW w:w="709" w:type="dxa"/>
          </w:tcPr>
          <w:p w:rsidR="00CA6F3B" w:rsidRPr="002A643A" w:rsidRDefault="00CA6F3B" w:rsidP="009E24C9">
            <w:pPr>
              <w:spacing w:before="120" w:after="120"/>
              <w:rPr>
                <w:b/>
                <w:sz w:val="22"/>
              </w:rPr>
            </w:pPr>
          </w:p>
        </w:tc>
        <w:tc>
          <w:tcPr>
            <w:tcW w:w="6946" w:type="dxa"/>
          </w:tcPr>
          <w:p w:rsidR="00CA6F3B" w:rsidRPr="004857B6" w:rsidRDefault="00130AF2" w:rsidP="0018204D">
            <w:r>
              <w:rPr>
                <w:rFonts w:ascii="Arial" w:hAnsi="Arial" w:cs="Arial"/>
              </w:rPr>
              <w:t>Basınç göstergesi G1/2”</w:t>
            </w:r>
            <w:r>
              <w:rPr>
                <w:rFonts w:ascii="Arial" w:hAnsi="Arial" w:cs="Arial"/>
              </w:rPr>
              <w:tab/>
            </w:r>
          </w:p>
        </w:tc>
        <w:tc>
          <w:tcPr>
            <w:tcW w:w="992" w:type="dxa"/>
            <w:vAlign w:val="center"/>
          </w:tcPr>
          <w:p w:rsidR="00CA6F3B" w:rsidRPr="002A643A" w:rsidRDefault="0011502A" w:rsidP="006974E0">
            <w:pPr>
              <w:spacing w:before="120" w:after="120"/>
              <w:jc w:val="center"/>
              <w:rPr>
                <w:sz w:val="22"/>
              </w:rPr>
            </w:pPr>
            <w:r>
              <w:rPr>
                <w:sz w:val="22"/>
              </w:rPr>
              <w:t>2</w:t>
            </w:r>
          </w:p>
        </w:tc>
      </w:tr>
      <w:tr w:rsidR="00CA6F3B" w:rsidRPr="002A643A" w:rsidTr="009E24C9">
        <w:tblPrEx>
          <w:tblCellMar>
            <w:top w:w="0" w:type="dxa"/>
            <w:bottom w:w="0" w:type="dxa"/>
          </w:tblCellMar>
        </w:tblPrEx>
        <w:trPr>
          <w:cantSplit/>
        </w:trPr>
        <w:tc>
          <w:tcPr>
            <w:tcW w:w="709" w:type="dxa"/>
          </w:tcPr>
          <w:p w:rsidR="00CA6F3B" w:rsidRPr="002A643A" w:rsidRDefault="00CA6F3B" w:rsidP="009E24C9">
            <w:pPr>
              <w:spacing w:before="120" w:after="120"/>
              <w:rPr>
                <w:b/>
                <w:sz w:val="22"/>
              </w:rPr>
            </w:pPr>
          </w:p>
        </w:tc>
        <w:tc>
          <w:tcPr>
            <w:tcW w:w="6946" w:type="dxa"/>
          </w:tcPr>
          <w:p w:rsidR="00CA6F3B" w:rsidRPr="004857B6" w:rsidRDefault="00130AF2" w:rsidP="009E24C9">
            <w:r w:rsidRPr="002A52FE">
              <w:rPr>
                <w:rFonts w:ascii="Arial" w:hAnsi="Arial" w:cs="Arial"/>
              </w:rPr>
              <w:t>Basınç transmiteri</w:t>
            </w:r>
          </w:p>
        </w:tc>
        <w:tc>
          <w:tcPr>
            <w:tcW w:w="992" w:type="dxa"/>
            <w:vAlign w:val="center"/>
          </w:tcPr>
          <w:p w:rsidR="00CA6F3B" w:rsidRPr="002A643A" w:rsidRDefault="0011502A" w:rsidP="006974E0">
            <w:pPr>
              <w:spacing w:before="120" w:after="120"/>
              <w:jc w:val="center"/>
              <w:rPr>
                <w:sz w:val="22"/>
              </w:rPr>
            </w:pPr>
            <w:r>
              <w:rPr>
                <w:sz w:val="22"/>
              </w:rPr>
              <w:t>1</w:t>
            </w:r>
          </w:p>
        </w:tc>
      </w:tr>
      <w:tr w:rsidR="00CA6F3B" w:rsidRPr="002A643A" w:rsidTr="009E24C9">
        <w:tblPrEx>
          <w:tblCellMar>
            <w:top w:w="0" w:type="dxa"/>
            <w:bottom w:w="0" w:type="dxa"/>
          </w:tblCellMar>
        </w:tblPrEx>
        <w:trPr>
          <w:cantSplit/>
        </w:trPr>
        <w:tc>
          <w:tcPr>
            <w:tcW w:w="709" w:type="dxa"/>
          </w:tcPr>
          <w:p w:rsidR="00CA6F3B" w:rsidRPr="002A643A" w:rsidRDefault="00CA6F3B" w:rsidP="009E24C9">
            <w:pPr>
              <w:spacing w:before="120" w:after="120"/>
              <w:rPr>
                <w:b/>
                <w:sz w:val="22"/>
              </w:rPr>
            </w:pPr>
          </w:p>
        </w:tc>
        <w:tc>
          <w:tcPr>
            <w:tcW w:w="6946" w:type="dxa"/>
          </w:tcPr>
          <w:p w:rsidR="00CA6F3B" w:rsidRPr="004857B6" w:rsidRDefault="00130AF2" w:rsidP="009E24C9">
            <w:r w:rsidRPr="002A52FE">
              <w:rPr>
                <w:rFonts w:ascii="Arial" w:hAnsi="Arial" w:cs="Arial"/>
              </w:rPr>
              <w:t>Küresel vana</w:t>
            </w:r>
            <w:r w:rsidRPr="002A52FE">
              <w:rPr>
                <w:rFonts w:ascii="Arial" w:hAnsi="Arial" w:cs="Arial"/>
              </w:rPr>
              <w:tab/>
              <w:t xml:space="preserve"> G1/2”</w:t>
            </w:r>
            <w:r w:rsidRPr="002A52FE">
              <w:rPr>
                <w:rFonts w:ascii="Arial" w:hAnsi="Arial" w:cs="Arial"/>
              </w:rPr>
              <w:tab/>
            </w:r>
          </w:p>
        </w:tc>
        <w:tc>
          <w:tcPr>
            <w:tcW w:w="992" w:type="dxa"/>
            <w:vAlign w:val="center"/>
          </w:tcPr>
          <w:p w:rsidR="00CA6F3B" w:rsidRPr="002A643A" w:rsidRDefault="0011502A" w:rsidP="006974E0">
            <w:pPr>
              <w:spacing w:before="120" w:after="120"/>
              <w:jc w:val="center"/>
              <w:rPr>
                <w:sz w:val="22"/>
              </w:rPr>
            </w:pPr>
            <w:r>
              <w:rPr>
                <w:sz w:val="22"/>
              </w:rPr>
              <w:t>2</w:t>
            </w:r>
          </w:p>
        </w:tc>
      </w:tr>
      <w:tr w:rsidR="00CA6F3B" w:rsidRPr="002A643A" w:rsidTr="009E24C9">
        <w:tblPrEx>
          <w:tblCellMar>
            <w:top w:w="0" w:type="dxa"/>
            <w:bottom w:w="0" w:type="dxa"/>
          </w:tblCellMar>
        </w:tblPrEx>
        <w:trPr>
          <w:cantSplit/>
        </w:trPr>
        <w:tc>
          <w:tcPr>
            <w:tcW w:w="709" w:type="dxa"/>
          </w:tcPr>
          <w:p w:rsidR="00CA6F3B" w:rsidRPr="002A643A" w:rsidRDefault="00CA6F3B" w:rsidP="009E24C9">
            <w:pPr>
              <w:spacing w:before="120" w:after="120"/>
              <w:rPr>
                <w:b/>
                <w:sz w:val="22"/>
              </w:rPr>
            </w:pPr>
          </w:p>
        </w:tc>
        <w:tc>
          <w:tcPr>
            <w:tcW w:w="6946" w:type="dxa"/>
          </w:tcPr>
          <w:p w:rsidR="00CA6F3B" w:rsidRPr="004857B6" w:rsidRDefault="00130AF2" w:rsidP="009E24C9">
            <w:r>
              <w:rPr>
                <w:rFonts w:ascii="Arial" w:hAnsi="Arial" w:cs="Arial"/>
              </w:rPr>
              <w:t>Küresel vana</w:t>
            </w:r>
            <w:r w:rsidRPr="002A52FE">
              <w:rPr>
                <w:rFonts w:ascii="Arial" w:hAnsi="Arial" w:cs="Arial"/>
              </w:rPr>
              <w:t xml:space="preserve"> DN40</w:t>
            </w:r>
            <w:r w:rsidRPr="002A52FE">
              <w:rPr>
                <w:rFonts w:ascii="Arial" w:hAnsi="Arial" w:cs="Arial"/>
              </w:rPr>
              <w:tab/>
            </w:r>
          </w:p>
        </w:tc>
        <w:tc>
          <w:tcPr>
            <w:tcW w:w="992" w:type="dxa"/>
            <w:vAlign w:val="center"/>
          </w:tcPr>
          <w:p w:rsidR="00CA6F3B" w:rsidRPr="002A643A" w:rsidRDefault="0011502A" w:rsidP="006974E0">
            <w:pPr>
              <w:spacing w:before="120" w:after="120"/>
              <w:jc w:val="center"/>
              <w:rPr>
                <w:sz w:val="22"/>
              </w:rPr>
            </w:pPr>
            <w:r>
              <w:rPr>
                <w:sz w:val="22"/>
              </w:rPr>
              <w:t>2</w:t>
            </w:r>
          </w:p>
        </w:tc>
      </w:tr>
      <w:tr w:rsidR="00B41A53" w:rsidRPr="002A643A" w:rsidTr="009E24C9">
        <w:tblPrEx>
          <w:tblCellMar>
            <w:top w:w="0" w:type="dxa"/>
            <w:bottom w:w="0" w:type="dxa"/>
          </w:tblCellMar>
        </w:tblPrEx>
        <w:trPr>
          <w:cantSplit/>
        </w:trPr>
        <w:tc>
          <w:tcPr>
            <w:tcW w:w="709" w:type="dxa"/>
          </w:tcPr>
          <w:p w:rsidR="00B41A53" w:rsidRPr="00676F41" w:rsidRDefault="00B41A53" w:rsidP="000C764D">
            <w:pPr>
              <w:spacing w:before="120" w:after="120"/>
              <w:rPr>
                <w:b/>
              </w:rPr>
            </w:pPr>
            <w:r>
              <w:rPr>
                <w:b/>
              </w:rPr>
              <w:t>3.2</w:t>
            </w:r>
          </w:p>
        </w:tc>
        <w:tc>
          <w:tcPr>
            <w:tcW w:w="6946" w:type="dxa"/>
          </w:tcPr>
          <w:p w:rsidR="00B41A53" w:rsidRPr="00676F41" w:rsidRDefault="00B41A53" w:rsidP="000C764D">
            <w:pPr>
              <w:spacing w:before="120" w:after="120"/>
              <w:rPr>
                <w:b/>
              </w:rPr>
            </w:pPr>
            <w:r>
              <w:rPr>
                <w:rFonts w:ascii="Arial" w:hAnsi="Arial" w:cs="Arial"/>
                <w:b/>
                <w:sz w:val="28"/>
                <w:szCs w:val="28"/>
              </w:rPr>
              <w:t>ARGON HATTI TESİSATI</w:t>
            </w:r>
          </w:p>
        </w:tc>
        <w:tc>
          <w:tcPr>
            <w:tcW w:w="992" w:type="dxa"/>
            <w:vAlign w:val="center"/>
          </w:tcPr>
          <w:p w:rsidR="00B41A53" w:rsidRDefault="00B41A53" w:rsidP="006974E0">
            <w:pPr>
              <w:spacing w:before="120" w:after="120"/>
              <w:jc w:val="center"/>
              <w:rPr>
                <w:sz w:val="22"/>
              </w:rPr>
            </w:pPr>
            <w:r w:rsidRPr="00676F41">
              <w:rPr>
                <w:b/>
              </w:rPr>
              <w:t>1</w:t>
            </w:r>
            <w:r>
              <w:rPr>
                <w:b/>
              </w:rPr>
              <w:t xml:space="preserve"> adet</w:t>
            </w:r>
          </w:p>
        </w:tc>
      </w:tr>
      <w:tr w:rsidR="00B41A53" w:rsidRPr="007C40DC" w:rsidTr="00B41A53">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rsidR="00B41A53" w:rsidRPr="00B41A53" w:rsidRDefault="00B41A53" w:rsidP="000C764D">
            <w:pPr>
              <w:spacing w:before="120" w:after="120"/>
              <w:rPr>
                <w:b/>
                <w:sz w:val="22"/>
              </w:rPr>
            </w:pPr>
          </w:p>
        </w:tc>
        <w:tc>
          <w:tcPr>
            <w:tcW w:w="6946" w:type="dxa"/>
            <w:tcBorders>
              <w:top w:val="single" w:sz="4" w:space="0" w:color="auto"/>
              <w:left w:val="single" w:sz="4" w:space="0" w:color="auto"/>
              <w:bottom w:val="single" w:sz="4" w:space="0" w:color="auto"/>
              <w:right w:val="single" w:sz="4" w:space="0" w:color="auto"/>
            </w:tcBorders>
          </w:tcPr>
          <w:p w:rsidR="00B41A53" w:rsidRPr="00B41A53" w:rsidRDefault="00B41A53" w:rsidP="000C764D">
            <w:pPr>
              <w:rPr>
                <w:rFonts w:ascii="Arial" w:hAnsi="Arial" w:cs="Arial"/>
              </w:rPr>
            </w:pPr>
            <w:r>
              <w:rPr>
                <w:rFonts w:ascii="Arial" w:hAnsi="Arial" w:cs="Arial"/>
              </w:rPr>
              <w:t xml:space="preserve">Basınç göstergesi </w:t>
            </w:r>
            <w:r w:rsidRPr="00724BBA">
              <w:rPr>
                <w:rFonts w:ascii="Arial" w:hAnsi="Arial" w:cs="Arial"/>
              </w:rPr>
              <w:t xml:space="preserve">G1/2", Ø100, -1…25bar, </w:t>
            </w:r>
            <w:r>
              <w:rPr>
                <w:rFonts w:ascii="Arial" w:hAnsi="Arial" w:cs="Arial"/>
              </w:rPr>
              <w:t>sıvılı</w:t>
            </w:r>
            <w:r w:rsidRPr="00724BBA">
              <w:rPr>
                <w:rFonts w:ascii="Arial" w:hAnsi="Arial" w:cs="Arial"/>
              </w:rPr>
              <w:t xml:space="preserve">, -20…+40˚C, </w:t>
            </w:r>
            <w:r>
              <w:rPr>
                <w:rFonts w:ascii="Arial" w:hAnsi="Arial" w:cs="Arial"/>
              </w:rPr>
              <w:t xml:space="preserve">paslanmaz   </w:t>
            </w:r>
            <w:r>
              <w:rPr>
                <w:rFonts w:ascii="Arial" w:hAnsi="Arial" w:cs="Arial"/>
              </w:rPr>
              <w:tab/>
            </w:r>
          </w:p>
        </w:tc>
        <w:tc>
          <w:tcPr>
            <w:tcW w:w="992" w:type="dxa"/>
            <w:tcBorders>
              <w:top w:val="single" w:sz="4" w:space="0" w:color="auto"/>
              <w:left w:val="single" w:sz="4" w:space="0" w:color="auto"/>
              <w:bottom w:val="single" w:sz="4" w:space="0" w:color="auto"/>
              <w:right w:val="single" w:sz="4" w:space="0" w:color="auto"/>
            </w:tcBorders>
            <w:vAlign w:val="center"/>
          </w:tcPr>
          <w:p w:rsidR="00B41A53" w:rsidRPr="00B41A53" w:rsidRDefault="00B41A53" w:rsidP="000C764D">
            <w:pPr>
              <w:spacing w:before="120" w:after="120"/>
              <w:jc w:val="center"/>
              <w:rPr>
                <w:sz w:val="22"/>
              </w:rPr>
            </w:pPr>
            <w:r w:rsidRPr="00B41A53">
              <w:rPr>
                <w:sz w:val="22"/>
              </w:rPr>
              <w:t>3</w:t>
            </w:r>
          </w:p>
        </w:tc>
      </w:tr>
      <w:tr w:rsidR="00B41A53" w:rsidRPr="002A643A" w:rsidTr="00B41A53">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rsidR="00B41A53" w:rsidRPr="002A643A" w:rsidRDefault="00B41A53" w:rsidP="000C764D">
            <w:pPr>
              <w:spacing w:before="120" w:after="120"/>
              <w:rPr>
                <w:b/>
                <w:sz w:val="22"/>
              </w:rPr>
            </w:pPr>
          </w:p>
        </w:tc>
        <w:tc>
          <w:tcPr>
            <w:tcW w:w="6946" w:type="dxa"/>
            <w:tcBorders>
              <w:top w:val="single" w:sz="4" w:space="0" w:color="auto"/>
              <w:left w:val="single" w:sz="4" w:space="0" w:color="auto"/>
              <w:bottom w:val="single" w:sz="4" w:space="0" w:color="auto"/>
              <w:right w:val="single" w:sz="4" w:space="0" w:color="auto"/>
            </w:tcBorders>
          </w:tcPr>
          <w:p w:rsidR="00B41A53" w:rsidRPr="00B41A53" w:rsidRDefault="00B41A53" w:rsidP="000C764D">
            <w:pPr>
              <w:rPr>
                <w:rFonts w:ascii="Arial" w:hAnsi="Arial" w:cs="Arial"/>
              </w:rPr>
            </w:pPr>
            <w:r>
              <w:rPr>
                <w:rFonts w:ascii="Arial" w:hAnsi="Arial" w:cs="Arial"/>
              </w:rPr>
              <w:t>Küresel vana</w:t>
            </w:r>
            <w:r w:rsidRPr="00F9039A">
              <w:rPr>
                <w:rFonts w:ascii="Arial" w:hAnsi="Arial" w:cs="Arial"/>
              </w:rPr>
              <w:t xml:space="preserve"> G1”</w:t>
            </w:r>
            <w:r w:rsidRPr="00F9039A">
              <w:rPr>
                <w:rFonts w:ascii="Arial" w:hAnsi="Arial" w:cs="Arial"/>
              </w:rPr>
              <w:tab/>
            </w:r>
          </w:p>
        </w:tc>
        <w:tc>
          <w:tcPr>
            <w:tcW w:w="992" w:type="dxa"/>
            <w:tcBorders>
              <w:top w:val="single" w:sz="4" w:space="0" w:color="auto"/>
              <w:left w:val="single" w:sz="4" w:space="0" w:color="auto"/>
              <w:bottom w:val="single" w:sz="4" w:space="0" w:color="auto"/>
              <w:right w:val="single" w:sz="4" w:space="0" w:color="auto"/>
            </w:tcBorders>
            <w:vAlign w:val="center"/>
          </w:tcPr>
          <w:p w:rsidR="00B41A53" w:rsidRPr="002A643A" w:rsidRDefault="00B41A53" w:rsidP="000C764D">
            <w:pPr>
              <w:spacing w:before="120" w:after="120"/>
              <w:jc w:val="center"/>
              <w:rPr>
                <w:sz w:val="22"/>
              </w:rPr>
            </w:pPr>
            <w:r>
              <w:rPr>
                <w:sz w:val="22"/>
              </w:rPr>
              <w:t>5</w:t>
            </w:r>
          </w:p>
        </w:tc>
      </w:tr>
      <w:tr w:rsidR="00B41A53" w:rsidRPr="002A643A" w:rsidTr="00B41A53">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rsidR="00B41A53" w:rsidRPr="002A643A" w:rsidRDefault="00B41A53" w:rsidP="000C764D">
            <w:pPr>
              <w:spacing w:before="120" w:after="120"/>
              <w:rPr>
                <w:b/>
                <w:sz w:val="22"/>
              </w:rPr>
            </w:pPr>
          </w:p>
        </w:tc>
        <w:tc>
          <w:tcPr>
            <w:tcW w:w="6946" w:type="dxa"/>
            <w:tcBorders>
              <w:top w:val="single" w:sz="4" w:space="0" w:color="auto"/>
              <w:left w:val="single" w:sz="4" w:space="0" w:color="auto"/>
              <w:bottom w:val="single" w:sz="4" w:space="0" w:color="auto"/>
              <w:right w:val="single" w:sz="4" w:space="0" w:color="auto"/>
            </w:tcBorders>
          </w:tcPr>
          <w:p w:rsidR="00B41A53" w:rsidRPr="00B41A53" w:rsidRDefault="00B41A53" w:rsidP="000C764D">
            <w:pPr>
              <w:rPr>
                <w:rFonts w:ascii="Arial" w:hAnsi="Arial" w:cs="Arial"/>
              </w:rPr>
            </w:pPr>
            <w:r w:rsidRPr="00F9039A">
              <w:rPr>
                <w:rFonts w:ascii="Arial" w:hAnsi="Arial" w:cs="Arial"/>
              </w:rPr>
              <w:t>Filtre</w:t>
            </w:r>
            <w:r w:rsidRPr="00B41A53">
              <w:rPr>
                <w:rFonts w:ascii="Arial" w:hAnsi="Arial" w:cs="Arial"/>
              </w:rPr>
              <w:t xml:space="preserve"> </w:t>
            </w:r>
            <w:r w:rsidRPr="00F9039A">
              <w:rPr>
                <w:rFonts w:ascii="Arial" w:hAnsi="Arial" w:cs="Arial"/>
              </w:rPr>
              <w:t>G1", 5µm</w:t>
            </w:r>
            <w:r w:rsidRPr="00F9039A">
              <w:rPr>
                <w:rFonts w:ascii="Arial" w:hAnsi="Arial" w:cs="Arial"/>
              </w:rPr>
              <w:tab/>
            </w:r>
          </w:p>
        </w:tc>
        <w:tc>
          <w:tcPr>
            <w:tcW w:w="992" w:type="dxa"/>
            <w:tcBorders>
              <w:top w:val="single" w:sz="4" w:space="0" w:color="auto"/>
              <w:left w:val="single" w:sz="4" w:space="0" w:color="auto"/>
              <w:bottom w:val="single" w:sz="4" w:space="0" w:color="auto"/>
              <w:right w:val="single" w:sz="4" w:space="0" w:color="auto"/>
            </w:tcBorders>
            <w:vAlign w:val="center"/>
          </w:tcPr>
          <w:p w:rsidR="00B41A53" w:rsidRPr="002A643A" w:rsidRDefault="00B41A53" w:rsidP="000C764D">
            <w:pPr>
              <w:spacing w:before="120" w:after="120"/>
              <w:jc w:val="center"/>
              <w:rPr>
                <w:sz w:val="22"/>
              </w:rPr>
            </w:pPr>
            <w:r>
              <w:rPr>
                <w:sz w:val="22"/>
              </w:rPr>
              <w:t>1</w:t>
            </w:r>
          </w:p>
        </w:tc>
      </w:tr>
      <w:tr w:rsidR="00B41A53" w:rsidRPr="002A643A" w:rsidTr="00B41A53">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rsidR="00B41A53" w:rsidRPr="002A643A" w:rsidRDefault="00B41A53" w:rsidP="000C764D">
            <w:pPr>
              <w:spacing w:before="120" w:after="120"/>
              <w:rPr>
                <w:b/>
                <w:sz w:val="22"/>
              </w:rPr>
            </w:pPr>
          </w:p>
        </w:tc>
        <w:tc>
          <w:tcPr>
            <w:tcW w:w="6946" w:type="dxa"/>
            <w:tcBorders>
              <w:top w:val="single" w:sz="4" w:space="0" w:color="auto"/>
              <w:left w:val="single" w:sz="4" w:space="0" w:color="auto"/>
              <w:bottom w:val="single" w:sz="4" w:space="0" w:color="auto"/>
              <w:right w:val="single" w:sz="4" w:space="0" w:color="auto"/>
            </w:tcBorders>
          </w:tcPr>
          <w:p w:rsidR="00B41A53" w:rsidRPr="00B41A53" w:rsidRDefault="00B41A53" w:rsidP="000C764D">
            <w:pPr>
              <w:rPr>
                <w:rFonts w:ascii="Arial" w:hAnsi="Arial" w:cs="Arial"/>
              </w:rPr>
            </w:pPr>
            <w:r w:rsidRPr="00F9039A">
              <w:rPr>
                <w:rFonts w:ascii="Arial" w:hAnsi="Arial" w:cs="Arial"/>
              </w:rPr>
              <w:t xml:space="preserve">Basınç </w:t>
            </w:r>
            <w:proofErr w:type="gramStart"/>
            <w:r w:rsidRPr="00F9039A">
              <w:rPr>
                <w:rFonts w:ascii="Arial" w:hAnsi="Arial" w:cs="Arial"/>
              </w:rPr>
              <w:t>Regülatörü</w:t>
            </w:r>
            <w:proofErr w:type="gramEnd"/>
            <w:r w:rsidRPr="00F9039A">
              <w:rPr>
                <w:rFonts w:ascii="Arial" w:hAnsi="Arial" w:cs="Arial"/>
              </w:rPr>
              <w:t xml:space="preserve"> G1/2", manometreli</w:t>
            </w:r>
            <w:r w:rsidRPr="00F9039A">
              <w:rPr>
                <w:rFonts w:ascii="Arial" w:hAnsi="Arial" w:cs="Arial"/>
              </w:rPr>
              <w:tab/>
            </w:r>
          </w:p>
        </w:tc>
        <w:tc>
          <w:tcPr>
            <w:tcW w:w="992" w:type="dxa"/>
            <w:tcBorders>
              <w:top w:val="single" w:sz="4" w:space="0" w:color="auto"/>
              <w:left w:val="single" w:sz="4" w:space="0" w:color="auto"/>
              <w:bottom w:val="single" w:sz="4" w:space="0" w:color="auto"/>
              <w:right w:val="single" w:sz="4" w:space="0" w:color="auto"/>
            </w:tcBorders>
            <w:vAlign w:val="center"/>
          </w:tcPr>
          <w:p w:rsidR="00B41A53" w:rsidRPr="002A643A" w:rsidRDefault="00B41A53" w:rsidP="000C764D">
            <w:pPr>
              <w:spacing w:before="120" w:after="120"/>
              <w:jc w:val="center"/>
              <w:rPr>
                <w:sz w:val="22"/>
              </w:rPr>
            </w:pPr>
            <w:r>
              <w:rPr>
                <w:sz w:val="22"/>
              </w:rPr>
              <w:t>2</w:t>
            </w:r>
          </w:p>
        </w:tc>
      </w:tr>
      <w:tr w:rsidR="00B41A53" w:rsidRPr="002A643A" w:rsidTr="00B41A53">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rsidR="00B41A53" w:rsidRPr="002A643A" w:rsidRDefault="00B41A53" w:rsidP="000C764D">
            <w:pPr>
              <w:spacing w:before="120" w:after="120"/>
              <w:rPr>
                <w:b/>
                <w:sz w:val="22"/>
              </w:rPr>
            </w:pPr>
          </w:p>
        </w:tc>
        <w:tc>
          <w:tcPr>
            <w:tcW w:w="6946" w:type="dxa"/>
            <w:tcBorders>
              <w:top w:val="single" w:sz="4" w:space="0" w:color="auto"/>
              <w:left w:val="single" w:sz="4" w:space="0" w:color="auto"/>
              <w:bottom w:val="single" w:sz="4" w:space="0" w:color="auto"/>
              <w:right w:val="single" w:sz="4" w:space="0" w:color="auto"/>
            </w:tcBorders>
          </w:tcPr>
          <w:p w:rsidR="00B41A53" w:rsidRPr="00B41A53" w:rsidRDefault="00B41A53" w:rsidP="000C764D">
            <w:pPr>
              <w:rPr>
                <w:rFonts w:ascii="Arial" w:hAnsi="Arial" w:cs="Arial"/>
              </w:rPr>
            </w:pPr>
            <w:r w:rsidRPr="00F9039A">
              <w:rPr>
                <w:rFonts w:ascii="Arial" w:hAnsi="Arial" w:cs="Arial"/>
              </w:rPr>
              <w:t xml:space="preserve">Basınç </w:t>
            </w:r>
            <w:proofErr w:type="gramStart"/>
            <w:r w:rsidRPr="00F9039A">
              <w:rPr>
                <w:rFonts w:ascii="Arial" w:hAnsi="Arial" w:cs="Arial"/>
              </w:rPr>
              <w:t>Regülatörü</w:t>
            </w:r>
            <w:proofErr w:type="gramEnd"/>
            <w:r w:rsidRPr="00F9039A">
              <w:rPr>
                <w:rFonts w:ascii="Arial" w:hAnsi="Arial" w:cs="Arial"/>
              </w:rPr>
              <w:t xml:space="preserve"> G1", manometreli</w:t>
            </w:r>
          </w:p>
        </w:tc>
        <w:tc>
          <w:tcPr>
            <w:tcW w:w="992" w:type="dxa"/>
            <w:tcBorders>
              <w:top w:val="single" w:sz="4" w:space="0" w:color="auto"/>
              <w:left w:val="single" w:sz="4" w:space="0" w:color="auto"/>
              <w:bottom w:val="single" w:sz="4" w:space="0" w:color="auto"/>
              <w:right w:val="single" w:sz="4" w:space="0" w:color="auto"/>
            </w:tcBorders>
            <w:vAlign w:val="center"/>
          </w:tcPr>
          <w:p w:rsidR="00B41A53" w:rsidRPr="002A643A" w:rsidRDefault="00B41A53" w:rsidP="000C764D">
            <w:pPr>
              <w:spacing w:before="120" w:after="120"/>
              <w:jc w:val="center"/>
              <w:rPr>
                <w:sz w:val="22"/>
              </w:rPr>
            </w:pPr>
            <w:r>
              <w:rPr>
                <w:sz w:val="22"/>
              </w:rPr>
              <w:t>2</w:t>
            </w:r>
          </w:p>
        </w:tc>
      </w:tr>
      <w:tr w:rsidR="00B41A53" w:rsidRPr="002A643A" w:rsidTr="00B41A53">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rsidR="00B41A53" w:rsidRPr="002A643A" w:rsidRDefault="00B41A53" w:rsidP="000C764D">
            <w:pPr>
              <w:spacing w:before="120" w:after="120"/>
              <w:rPr>
                <w:b/>
                <w:sz w:val="22"/>
              </w:rPr>
            </w:pPr>
          </w:p>
        </w:tc>
        <w:tc>
          <w:tcPr>
            <w:tcW w:w="6946" w:type="dxa"/>
            <w:tcBorders>
              <w:top w:val="single" w:sz="4" w:space="0" w:color="auto"/>
              <w:left w:val="single" w:sz="4" w:space="0" w:color="auto"/>
              <w:bottom w:val="single" w:sz="4" w:space="0" w:color="auto"/>
              <w:right w:val="single" w:sz="4" w:space="0" w:color="auto"/>
            </w:tcBorders>
          </w:tcPr>
          <w:p w:rsidR="00B41A53" w:rsidRPr="00F9039A" w:rsidRDefault="00B41A53" w:rsidP="000C764D">
            <w:pPr>
              <w:rPr>
                <w:rFonts w:ascii="Arial" w:hAnsi="Arial" w:cs="Arial"/>
              </w:rPr>
            </w:pPr>
            <w:r w:rsidRPr="00F9039A">
              <w:rPr>
                <w:rFonts w:ascii="Arial" w:hAnsi="Arial" w:cs="Arial"/>
              </w:rPr>
              <w:t>Basınç Transmiteri</w:t>
            </w:r>
            <w:r w:rsidRPr="00B41A53">
              <w:rPr>
                <w:rFonts w:ascii="Arial" w:hAnsi="Arial" w:cs="Arial"/>
              </w:rPr>
              <w:t xml:space="preserve"> </w:t>
            </w:r>
            <w:r w:rsidRPr="00F9039A">
              <w:rPr>
                <w:rFonts w:ascii="Arial" w:hAnsi="Arial" w:cs="Arial"/>
              </w:rPr>
              <w:t>G1/2", 0-10bar, 4-20mA</w:t>
            </w:r>
            <w:r w:rsidRPr="00F9039A">
              <w:rPr>
                <w:rFonts w:ascii="Arial" w:hAnsi="Arial" w:cs="Arial"/>
              </w:rPr>
              <w:tab/>
            </w:r>
          </w:p>
        </w:tc>
        <w:tc>
          <w:tcPr>
            <w:tcW w:w="992" w:type="dxa"/>
            <w:tcBorders>
              <w:top w:val="single" w:sz="4" w:space="0" w:color="auto"/>
              <w:left w:val="single" w:sz="4" w:space="0" w:color="auto"/>
              <w:bottom w:val="single" w:sz="4" w:space="0" w:color="auto"/>
              <w:right w:val="single" w:sz="4" w:space="0" w:color="auto"/>
            </w:tcBorders>
            <w:vAlign w:val="center"/>
          </w:tcPr>
          <w:p w:rsidR="00B41A53" w:rsidRPr="002A643A" w:rsidRDefault="00B41A53" w:rsidP="000C764D">
            <w:pPr>
              <w:spacing w:before="120" w:after="120"/>
              <w:jc w:val="center"/>
              <w:rPr>
                <w:sz w:val="22"/>
              </w:rPr>
            </w:pPr>
            <w:r>
              <w:rPr>
                <w:sz w:val="22"/>
              </w:rPr>
              <w:t>3</w:t>
            </w:r>
          </w:p>
        </w:tc>
      </w:tr>
      <w:tr w:rsidR="00B41A53" w:rsidRPr="002A643A" w:rsidTr="00B41A53">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rsidR="00B41A53" w:rsidRPr="002A643A" w:rsidRDefault="00B41A53" w:rsidP="000C764D">
            <w:pPr>
              <w:spacing w:before="120" w:after="120"/>
              <w:rPr>
                <w:b/>
                <w:sz w:val="22"/>
              </w:rPr>
            </w:pPr>
          </w:p>
        </w:tc>
        <w:tc>
          <w:tcPr>
            <w:tcW w:w="6946" w:type="dxa"/>
            <w:tcBorders>
              <w:top w:val="single" w:sz="4" w:space="0" w:color="auto"/>
              <w:left w:val="single" w:sz="4" w:space="0" w:color="auto"/>
              <w:bottom w:val="single" w:sz="4" w:space="0" w:color="auto"/>
              <w:right w:val="single" w:sz="4" w:space="0" w:color="auto"/>
            </w:tcBorders>
          </w:tcPr>
          <w:p w:rsidR="00B41A53" w:rsidRPr="00F9039A" w:rsidRDefault="00B41A53" w:rsidP="000C764D">
            <w:pPr>
              <w:rPr>
                <w:rFonts w:ascii="Arial" w:hAnsi="Arial" w:cs="Arial"/>
              </w:rPr>
            </w:pPr>
            <w:r>
              <w:rPr>
                <w:rFonts w:ascii="Arial" w:hAnsi="Arial" w:cs="Arial"/>
              </w:rPr>
              <w:t xml:space="preserve">Küresel vana </w:t>
            </w:r>
            <w:r w:rsidRPr="00F9039A">
              <w:rPr>
                <w:rFonts w:ascii="Arial" w:hAnsi="Arial" w:cs="Arial"/>
              </w:rPr>
              <w:t>G1/2”</w:t>
            </w:r>
            <w:r w:rsidRPr="00F9039A">
              <w:rPr>
                <w:rFonts w:ascii="Arial" w:hAnsi="Arial" w:cs="Arial"/>
              </w:rPr>
              <w:tab/>
            </w:r>
          </w:p>
        </w:tc>
        <w:tc>
          <w:tcPr>
            <w:tcW w:w="992" w:type="dxa"/>
            <w:tcBorders>
              <w:top w:val="single" w:sz="4" w:space="0" w:color="auto"/>
              <w:left w:val="single" w:sz="4" w:space="0" w:color="auto"/>
              <w:bottom w:val="single" w:sz="4" w:space="0" w:color="auto"/>
              <w:right w:val="single" w:sz="4" w:space="0" w:color="auto"/>
            </w:tcBorders>
            <w:vAlign w:val="center"/>
          </w:tcPr>
          <w:p w:rsidR="00B41A53" w:rsidRPr="002A643A" w:rsidRDefault="00B41A53" w:rsidP="000C764D">
            <w:pPr>
              <w:spacing w:before="120" w:after="120"/>
              <w:jc w:val="center"/>
              <w:rPr>
                <w:sz w:val="22"/>
              </w:rPr>
            </w:pPr>
            <w:r>
              <w:rPr>
                <w:sz w:val="22"/>
              </w:rPr>
              <w:t>4</w:t>
            </w:r>
          </w:p>
        </w:tc>
      </w:tr>
      <w:tr w:rsidR="00B41A53" w:rsidRPr="002A643A" w:rsidTr="00B41A53">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rsidR="00B41A53" w:rsidRPr="002A643A" w:rsidRDefault="00B41A53" w:rsidP="000C764D">
            <w:pPr>
              <w:spacing w:before="120" w:after="120"/>
              <w:rPr>
                <w:b/>
                <w:sz w:val="22"/>
              </w:rPr>
            </w:pPr>
          </w:p>
        </w:tc>
        <w:tc>
          <w:tcPr>
            <w:tcW w:w="6946" w:type="dxa"/>
            <w:tcBorders>
              <w:top w:val="single" w:sz="4" w:space="0" w:color="auto"/>
              <w:left w:val="single" w:sz="4" w:space="0" w:color="auto"/>
              <w:bottom w:val="single" w:sz="4" w:space="0" w:color="auto"/>
              <w:right w:val="single" w:sz="4" w:space="0" w:color="auto"/>
            </w:tcBorders>
          </w:tcPr>
          <w:p w:rsidR="00B41A53" w:rsidRPr="00F9039A" w:rsidRDefault="00B41A53" w:rsidP="000C764D">
            <w:pPr>
              <w:rPr>
                <w:rFonts w:ascii="Arial" w:hAnsi="Arial" w:cs="Arial"/>
              </w:rPr>
            </w:pPr>
            <w:r w:rsidRPr="00F9039A">
              <w:rPr>
                <w:rFonts w:ascii="Arial" w:hAnsi="Arial" w:cs="Arial"/>
              </w:rPr>
              <w:t>Selonoid vana</w:t>
            </w:r>
            <w:r w:rsidRPr="00B41A53">
              <w:rPr>
                <w:rFonts w:ascii="Arial" w:hAnsi="Arial" w:cs="Arial"/>
              </w:rPr>
              <w:t xml:space="preserve"> </w:t>
            </w:r>
            <w:r w:rsidRPr="00F9039A">
              <w:rPr>
                <w:rFonts w:ascii="Arial" w:hAnsi="Arial" w:cs="Arial"/>
              </w:rPr>
              <w:t xml:space="preserve">G1/2", 24Vcc, </w:t>
            </w:r>
            <w:proofErr w:type="gramStart"/>
            <w:r w:rsidRPr="00F9039A">
              <w:rPr>
                <w:rFonts w:ascii="Arial" w:hAnsi="Arial" w:cs="Arial"/>
              </w:rPr>
              <w:t>0.3</w:t>
            </w:r>
            <w:proofErr w:type="gramEnd"/>
            <w:r w:rsidRPr="00F9039A">
              <w:rPr>
                <w:rFonts w:ascii="Arial" w:hAnsi="Arial" w:cs="Arial"/>
              </w:rPr>
              <w:t xml:space="preserve">-16bar, IP65,NBR conta             </w:t>
            </w:r>
          </w:p>
        </w:tc>
        <w:tc>
          <w:tcPr>
            <w:tcW w:w="992" w:type="dxa"/>
            <w:tcBorders>
              <w:top w:val="single" w:sz="4" w:space="0" w:color="auto"/>
              <w:left w:val="single" w:sz="4" w:space="0" w:color="auto"/>
              <w:bottom w:val="single" w:sz="4" w:space="0" w:color="auto"/>
              <w:right w:val="single" w:sz="4" w:space="0" w:color="auto"/>
            </w:tcBorders>
            <w:vAlign w:val="center"/>
          </w:tcPr>
          <w:p w:rsidR="00B41A53" w:rsidRPr="002A643A" w:rsidRDefault="00B41A53" w:rsidP="000C764D">
            <w:pPr>
              <w:spacing w:before="120" w:after="120"/>
              <w:jc w:val="center"/>
              <w:rPr>
                <w:sz w:val="22"/>
              </w:rPr>
            </w:pPr>
            <w:r>
              <w:rPr>
                <w:sz w:val="22"/>
              </w:rPr>
              <w:t>2</w:t>
            </w:r>
          </w:p>
        </w:tc>
      </w:tr>
      <w:tr w:rsidR="00B41A53" w:rsidRPr="002A643A" w:rsidTr="00B41A53">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rsidR="00B41A53" w:rsidRPr="002A643A" w:rsidRDefault="00B41A53" w:rsidP="000C764D">
            <w:pPr>
              <w:spacing w:before="120" w:after="120"/>
              <w:rPr>
                <w:b/>
                <w:sz w:val="22"/>
              </w:rPr>
            </w:pPr>
          </w:p>
        </w:tc>
        <w:tc>
          <w:tcPr>
            <w:tcW w:w="6946" w:type="dxa"/>
            <w:tcBorders>
              <w:top w:val="single" w:sz="4" w:space="0" w:color="auto"/>
              <w:left w:val="single" w:sz="4" w:space="0" w:color="auto"/>
              <w:bottom w:val="single" w:sz="4" w:space="0" w:color="auto"/>
              <w:right w:val="single" w:sz="4" w:space="0" w:color="auto"/>
            </w:tcBorders>
          </w:tcPr>
          <w:p w:rsidR="00B41A53" w:rsidRPr="00F9039A" w:rsidRDefault="00B41A53" w:rsidP="000C764D">
            <w:pPr>
              <w:rPr>
                <w:rFonts w:ascii="Arial" w:hAnsi="Arial" w:cs="Arial"/>
              </w:rPr>
            </w:pPr>
            <w:r w:rsidRPr="00F9039A">
              <w:rPr>
                <w:rFonts w:ascii="Arial" w:hAnsi="Arial" w:cs="Arial"/>
              </w:rPr>
              <w:t>Akış kontrolörü G1/2</w:t>
            </w:r>
            <w:r>
              <w:rPr>
                <w:rFonts w:ascii="Arial" w:hAnsi="Arial" w:cs="Arial"/>
              </w:rPr>
              <w:t xml:space="preserve">", Nominal flow: </w:t>
            </w:r>
            <w:proofErr w:type="gramStart"/>
            <w:r>
              <w:rPr>
                <w:rFonts w:ascii="Arial" w:hAnsi="Arial" w:cs="Arial"/>
              </w:rPr>
              <w:t>1.5</w:t>
            </w:r>
            <w:proofErr w:type="gramEnd"/>
            <w:r>
              <w:rPr>
                <w:rFonts w:ascii="Arial" w:hAnsi="Arial" w:cs="Arial"/>
              </w:rPr>
              <w:t>-39.6Nm³/h,</w:t>
            </w:r>
            <w:r w:rsidRPr="00F9039A">
              <w:rPr>
                <w:rFonts w:ascii="Arial" w:hAnsi="Arial" w:cs="Arial"/>
              </w:rPr>
              <w:t>P</w:t>
            </w:r>
            <w:r w:rsidRPr="00B41A53">
              <w:rPr>
                <w:rFonts w:ascii="Arial" w:hAnsi="Arial" w:cs="Arial"/>
              </w:rPr>
              <w:t>in</w:t>
            </w:r>
            <w:r w:rsidRPr="00F9039A">
              <w:rPr>
                <w:rFonts w:ascii="Arial" w:hAnsi="Arial" w:cs="Arial"/>
              </w:rPr>
              <w:t>=14bar, P</w:t>
            </w:r>
            <w:r w:rsidRPr="00B41A53">
              <w:rPr>
                <w:rFonts w:ascii="Arial" w:hAnsi="Arial" w:cs="Arial"/>
              </w:rPr>
              <w:t>out</w:t>
            </w:r>
            <w:r w:rsidRPr="00F9039A">
              <w:rPr>
                <w:rFonts w:ascii="Arial" w:hAnsi="Arial" w:cs="Arial"/>
              </w:rPr>
              <w:t>=6bar</w:t>
            </w:r>
            <w:r>
              <w:rPr>
                <w:rFonts w:ascii="Arial" w:hAnsi="Arial" w:cs="Arial"/>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B41A53" w:rsidRPr="002A643A" w:rsidRDefault="00B41A53" w:rsidP="000C764D">
            <w:pPr>
              <w:spacing w:before="120" w:after="120"/>
              <w:jc w:val="center"/>
              <w:rPr>
                <w:sz w:val="22"/>
              </w:rPr>
            </w:pPr>
            <w:r>
              <w:rPr>
                <w:sz w:val="22"/>
              </w:rPr>
              <w:t>1</w:t>
            </w:r>
          </w:p>
        </w:tc>
      </w:tr>
      <w:tr w:rsidR="00B41A53" w:rsidRPr="002A643A" w:rsidTr="00B41A53">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rsidR="00B41A53" w:rsidRPr="002A643A" w:rsidRDefault="00B41A53" w:rsidP="000C764D">
            <w:pPr>
              <w:spacing w:before="120" w:after="120"/>
              <w:rPr>
                <w:b/>
                <w:sz w:val="22"/>
              </w:rPr>
            </w:pPr>
          </w:p>
        </w:tc>
        <w:tc>
          <w:tcPr>
            <w:tcW w:w="6946" w:type="dxa"/>
            <w:tcBorders>
              <w:top w:val="single" w:sz="4" w:space="0" w:color="auto"/>
              <w:left w:val="single" w:sz="4" w:space="0" w:color="auto"/>
              <w:bottom w:val="single" w:sz="4" w:space="0" w:color="auto"/>
              <w:right w:val="single" w:sz="4" w:space="0" w:color="auto"/>
            </w:tcBorders>
          </w:tcPr>
          <w:p w:rsidR="00B41A53" w:rsidRPr="00F9039A" w:rsidRDefault="00B41A53" w:rsidP="000C764D">
            <w:pPr>
              <w:rPr>
                <w:rFonts w:ascii="Arial" w:hAnsi="Arial" w:cs="Arial"/>
              </w:rPr>
            </w:pPr>
            <w:r>
              <w:rPr>
                <w:rFonts w:ascii="Arial" w:hAnsi="Arial" w:cs="Arial"/>
              </w:rPr>
              <w:t xml:space="preserve">Küresel vana G3/4” </w:t>
            </w:r>
            <w:r w:rsidRPr="00F9039A">
              <w:rPr>
                <w:rFonts w:ascii="Arial" w:hAnsi="Arial" w:cs="Arial"/>
              </w:rPr>
              <w:t>2 yollu 3 pozisyonlu 24 Vcc</w:t>
            </w:r>
            <w:r w:rsidRPr="00F9039A">
              <w:rPr>
                <w:rFonts w:ascii="Arial" w:hAnsi="Arial" w:cs="Arial"/>
              </w:rPr>
              <w:tab/>
            </w:r>
            <w:r w:rsidRPr="00F9039A">
              <w:rPr>
                <w:rFonts w:ascii="Arial" w:hAnsi="Arial" w:cs="Arial"/>
              </w:rPr>
              <w:tab/>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B41A53" w:rsidRPr="002A643A" w:rsidRDefault="00B41A53" w:rsidP="000C764D">
            <w:pPr>
              <w:spacing w:before="120" w:after="120"/>
              <w:jc w:val="center"/>
              <w:rPr>
                <w:sz w:val="22"/>
              </w:rPr>
            </w:pPr>
            <w:r>
              <w:rPr>
                <w:sz w:val="22"/>
              </w:rPr>
              <w:t>2</w:t>
            </w:r>
          </w:p>
        </w:tc>
      </w:tr>
    </w:tbl>
    <w:p w:rsidR="0018204D" w:rsidRDefault="0018204D" w:rsidP="0018204D">
      <w:pPr>
        <w:spacing w:before="120" w:after="120"/>
        <w:ind w:left="284"/>
      </w:pPr>
    </w:p>
    <w:tbl>
      <w:tblPr>
        <w:tblW w:w="46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946"/>
        <w:gridCol w:w="992"/>
      </w:tblGrid>
      <w:tr w:rsidR="00952936" w:rsidRPr="007C40DC" w:rsidTr="009E24C9">
        <w:tblPrEx>
          <w:tblCellMar>
            <w:top w:w="0" w:type="dxa"/>
            <w:bottom w:w="0" w:type="dxa"/>
          </w:tblCellMar>
        </w:tblPrEx>
        <w:trPr>
          <w:cantSplit/>
          <w:trHeight w:val="274"/>
          <w:tblHeader/>
        </w:trPr>
        <w:tc>
          <w:tcPr>
            <w:tcW w:w="709" w:type="dxa"/>
            <w:shd w:val="pct5" w:color="auto" w:fill="FFFFFF"/>
          </w:tcPr>
          <w:p w:rsidR="00952936" w:rsidRPr="007C40DC" w:rsidRDefault="00952936" w:rsidP="009E24C9">
            <w:pPr>
              <w:spacing w:before="120" w:after="120"/>
              <w:jc w:val="center"/>
              <w:rPr>
                <w:b/>
              </w:rPr>
            </w:pPr>
            <w:r w:rsidRPr="007C40DC">
              <w:rPr>
                <w:b/>
              </w:rPr>
              <w:t>A</w:t>
            </w:r>
          </w:p>
        </w:tc>
        <w:tc>
          <w:tcPr>
            <w:tcW w:w="6946" w:type="dxa"/>
            <w:shd w:val="pct5" w:color="auto" w:fill="FFFFFF"/>
          </w:tcPr>
          <w:p w:rsidR="00952936" w:rsidRPr="007C40DC" w:rsidRDefault="00952936" w:rsidP="009E24C9">
            <w:pPr>
              <w:spacing w:before="120" w:after="120"/>
              <w:jc w:val="center"/>
              <w:rPr>
                <w:b/>
              </w:rPr>
            </w:pPr>
            <w:r w:rsidRPr="007C40DC">
              <w:rPr>
                <w:b/>
              </w:rPr>
              <w:t>B</w:t>
            </w:r>
          </w:p>
        </w:tc>
        <w:tc>
          <w:tcPr>
            <w:tcW w:w="992" w:type="dxa"/>
            <w:shd w:val="pct5" w:color="auto" w:fill="FFFFFF"/>
          </w:tcPr>
          <w:p w:rsidR="00952936" w:rsidRPr="007C40DC" w:rsidRDefault="00952936" w:rsidP="009E24C9">
            <w:pPr>
              <w:spacing w:before="120" w:after="120"/>
              <w:jc w:val="center"/>
              <w:rPr>
                <w:b/>
              </w:rPr>
            </w:pPr>
            <w:r w:rsidRPr="007C40DC">
              <w:rPr>
                <w:b/>
              </w:rPr>
              <w:t>C</w:t>
            </w:r>
          </w:p>
        </w:tc>
      </w:tr>
      <w:tr w:rsidR="00952936" w:rsidRPr="007C40DC" w:rsidTr="009E24C9">
        <w:tblPrEx>
          <w:tblCellMar>
            <w:top w:w="0" w:type="dxa"/>
            <w:bottom w:w="0" w:type="dxa"/>
          </w:tblCellMar>
        </w:tblPrEx>
        <w:trPr>
          <w:cantSplit/>
          <w:trHeight w:val="274"/>
          <w:tblHeader/>
        </w:trPr>
        <w:tc>
          <w:tcPr>
            <w:tcW w:w="709" w:type="dxa"/>
            <w:shd w:val="pct5" w:color="auto" w:fill="FFFFFF"/>
          </w:tcPr>
          <w:p w:rsidR="00952936" w:rsidRPr="007C40DC" w:rsidRDefault="00952936" w:rsidP="009E24C9">
            <w:pPr>
              <w:spacing w:before="120" w:after="120"/>
              <w:jc w:val="center"/>
              <w:rPr>
                <w:b/>
              </w:rPr>
            </w:pPr>
            <w:r w:rsidRPr="007C40DC">
              <w:rPr>
                <w:b/>
              </w:rPr>
              <w:t>Sıra No</w:t>
            </w:r>
          </w:p>
        </w:tc>
        <w:tc>
          <w:tcPr>
            <w:tcW w:w="6946" w:type="dxa"/>
            <w:shd w:val="pct5" w:color="auto" w:fill="FFFFFF"/>
          </w:tcPr>
          <w:p w:rsidR="00952936" w:rsidRPr="007C40DC" w:rsidRDefault="00952936" w:rsidP="009E24C9">
            <w:pPr>
              <w:spacing w:before="120" w:after="120"/>
              <w:jc w:val="center"/>
              <w:rPr>
                <w:b/>
              </w:rPr>
            </w:pPr>
            <w:r w:rsidRPr="007C40DC">
              <w:rPr>
                <w:b/>
              </w:rPr>
              <w:t>Teknik Özellikler</w:t>
            </w:r>
          </w:p>
        </w:tc>
        <w:tc>
          <w:tcPr>
            <w:tcW w:w="992" w:type="dxa"/>
            <w:shd w:val="pct5" w:color="auto" w:fill="FFFFFF"/>
          </w:tcPr>
          <w:p w:rsidR="00952936" w:rsidRPr="007C40DC" w:rsidRDefault="00952936" w:rsidP="009E24C9">
            <w:pPr>
              <w:spacing w:before="120" w:after="120"/>
              <w:jc w:val="center"/>
              <w:rPr>
                <w:b/>
              </w:rPr>
            </w:pPr>
            <w:r w:rsidRPr="007C40DC">
              <w:rPr>
                <w:b/>
              </w:rPr>
              <w:t>Miktar</w:t>
            </w:r>
          </w:p>
        </w:tc>
      </w:tr>
      <w:tr w:rsidR="00952936" w:rsidRPr="007C40DC" w:rsidTr="007D0859">
        <w:tblPrEx>
          <w:tblCellMar>
            <w:top w:w="0" w:type="dxa"/>
            <w:bottom w:w="0" w:type="dxa"/>
          </w:tblCellMar>
        </w:tblPrEx>
        <w:trPr>
          <w:cantSplit/>
        </w:trPr>
        <w:tc>
          <w:tcPr>
            <w:tcW w:w="709" w:type="dxa"/>
          </w:tcPr>
          <w:p w:rsidR="00952936" w:rsidRPr="00676F41" w:rsidRDefault="00490617" w:rsidP="009E24C9">
            <w:pPr>
              <w:spacing w:before="120" w:after="120"/>
              <w:rPr>
                <w:b/>
              </w:rPr>
            </w:pPr>
            <w:r>
              <w:rPr>
                <w:b/>
              </w:rPr>
              <w:t>4-1</w:t>
            </w:r>
          </w:p>
        </w:tc>
        <w:tc>
          <w:tcPr>
            <w:tcW w:w="6946" w:type="dxa"/>
          </w:tcPr>
          <w:p w:rsidR="007D0859" w:rsidRDefault="00142719" w:rsidP="007D0859">
            <w:pPr>
              <w:ind w:firstLine="360"/>
              <w:jc w:val="both"/>
              <w:rPr>
                <w:rFonts w:ascii="Arial" w:hAnsi="Arial" w:cs="Arial"/>
              </w:rPr>
            </w:pPr>
            <w:r>
              <w:rPr>
                <w:b/>
              </w:rPr>
              <w:t>FİLTRE TANKI</w:t>
            </w:r>
            <w:r w:rsidR="007D0859" w:rsidRPr="00512DA3">
              <w:rPr>
                <w:rFonts w:ascii="Arial" w:hAnsi="Arial" w:cs="Arial"/>
              </w:rPr>
              <w:t xml:space="preserve"> </w:t>
            </w:r>
          </w:p>
          <w:p w:rsidR="00952936" w:rsidRPr="007D0859" w:rsidRDefault="007D0859" w:rsidP="007D0859">
            <w:pPr>
              <w:ind w:firstLine="360"/>
              <w:jc w:val="both"/>
              <w:rPr>
                <w:rFonts w:ascii="Arial" w:hAnsi="Arial" w:cs="Arial"/>
              </w:rPr>
            </w:pPr>
            <w:r w:rsidRPr="00512DA3">
              <w:rPr>
                <w:rFonts w:ascii="Arial" w:hAnsi="Arial" w:cs="Arial"/>
              </w:rPr>
              <w:t>Vakum giriş b</w:t>
            </w:r>
            <w:r>
              <w:rPr>
                <w:rFonts w:ascii="Arial" w:hAnsi="Arial" w:cs="Arial"/>
              </w:rPr>
              <w:t>o</w:t>
            </w:r>
            <w:r w:rsidRPr="00512DA3">
              <w:rPr>
                <w:rFonts w:ascii="Arial" w:hAnsi="Arial" w:cs="Arial"/>
              </w:rPr>
              <w:t>rusu</w:t>
            </w:r>
            <w:r>
              <w:rPr>
                <w:rFonts w:ascii="Arial" w:hAnsi="Arial" w:cs="Arial"/>
              </w:rPr>
              <w:t xml:space="preserve"> DN350</w:t>
            </w:r>
            <w:r w:rsidRPr="00512DA3">
              <w:rPr>
                <w:rFonts w:ascii="Arial" w:hAnsi="Arial" w:cs="Arial"/>
              </w:rPr>
              <w:t xml:space="preserve"> teğetsel olarak filtre tankına girer</w:t>
            </w:r>
            <w:r>
              <w:rPr>
                <w:rFonts w:ascii="Arial" w:hAnsi="Arial" w:cs="Arial"/>
              </w:rPr>
              <w:t xml:space="preserve">. Filtre çıkışı pompa bağlantı çıkışı 2 adet DN350 borulardan olur. Çıkış vanaları 2 adettir. Kullandığınız işlem esnasındaki çıkışa göre vanalar otomatik olarak kısma ve açma yapar. Otomasyona bağlıdır. Gazın içerdiği toz filtrelere teğet olarak girer ve siklon ayırma vazifesi işlevi görür büyük parçacıklar alttaki konik depoya düşer. En küçük toz parçacıkları torbalı filtreler vasıtasıyla tutulur. Sonuç olarak gaz pompalara zarar vermeyecek saflıkta torbalı filtreden çıkar. Üstte bulunan çıkış oksijen püskürtülmesi esnasında ve ham vakum fazında ve alttaki çıkış derin vakumlama fazı süresince işlev görür. Üsteki çıkış siklonun ve torbalı filtrelerin filtrelenmesi alttaki çıkış ise sadece siklonun filtrelemesinin garantisi altında çıkar. Jet valfleri seri şekilde torbaları sallayarak temizlenmesini sağlar. Tozlar filtre altındaki depoda toplanır ve bu depo 10 işlemde bir defa boşaltılır. Filtre iç </w:t>
            </w:r>
            <w:proofErr w:type="gramStart"/>
            <w:r>
              <w:rPr>
                <w:rFonts w:ascii="Arial" w:hAnsi="Arial" w:cs="Arial"/>
              </w:rPr>
              <w:t>dizaynı</w:t>
            </w:r>
            <w:proofErr w:type="gramEnd"/>
            <w:r>
              <w:rPr>
                <w:rFonts w:ascii="Arial" w:hAnsi="Arial" w:cs="Arial"/>
              </w:rPr>
              <w:t xml:space="preserve"> nitrojenin homojen şekilde patlaç valflerle yayılmasını sağlamalıdır. Torba çapı Ø150 boyu 150mm.Torba temizlemesi sadece nitrojenle yapılır. Flanşlar ve gövde malzemesi:S235J2G3 tür. Kapakta sızdırmaz O ring bulunur. Emniyet çıkışları EPDM kauçuktur.</w:t>
            </w:r>
          </w:p>
        </w:tc>
        <w:tc>
          <w:tcPr>
            <w:tcW w:w="992" w:type="dxa"/>
          </w:tcPr>
          <w:p w:rsidR="00952936" w:rsidRPr="00676F41" w:rsidRDefault="00952936" w:rsidP="007D0859">
            <w:pPr>
              <w:spacing w:before="120" w:after="120"/>
              <w:rPr>
                <w:b/>
              </w:rPr>
            </w:pPr>
            <w:r w:rsidRPr="00676F41">
              <w:rPr>
                <w:b/>
              </w:rPr>
              <w:t>1</w:t>
            </w:r>
            <w:r>
              <w:rPr>
                <w:b/>
              </w:rPr>
              <w:t xml:space="preserve"> adet</w:t>
            </w:r>
          </w:p>
        </w:tc>
      </w:tr>
      <w:tr w:rsidR="0011502A" w:rsidRPr="007C40DC" w:rsidTr="0011502A">
        <w:tblPrEx>
          <w:tblCellMar>
            <w:top w:w="0" w:type="dxa"/>
            <w:bottom w:w="0" w:type="dxa"/>
          </w:tblCellMar>
        </w:tblPrEx>
        <w:trPr>
          <w:cantSplit/>
          <w:trHeight w:val="1084"/>
        </w:trPr>
        <w:tc>
          <w:tcPr>
            <w:tcW w:w="709" w:type="dxa"/>
          </w:tcPr>
          <w:p w:rsidR="0011502A" w:rsidRPr="007C40DC" w:rsidRDefault="0011502A" w:rsidP="00490617">
            <w:pPr>
              <w:spacing w:before="120" w:after="120"/>
              <w:rPr>
                <w:b/>
              </w:rPr>
            </w:pPr>
          </w:p>
        </w:tc>
        <w:tc>
          <w:tcPr>
            <w:tcW w:w="6946" w:type="dxa"/>
          </w:tcPr>
          <w:p w:rsidR="0011502A" w:rsidRPr="00952936" w:rsidRDefault="00222A5C" w:rsidP="00476BE6">
            <w:pPr>
              <w:pStyle w:val="ListeParagraf"/>
              <w:ind w:left="0"/>
              <w:rPr>
                <w:rFonts w:ascii="Times New Roman" w:hAnsi="Times New Roman"/>
              </w:rPr>
            </w:pPr>
            <w:r>
              <w:rPr>
                <w:rFonts w:ascii="Arial" w:hAnsi="Arial" w:cs="Arial"/>
                <w:sz w:val="24"/>
                <w:szCs w:val="24"/>
              </w:rPr>
              <w:t xml:space="preserve">Filtre </w:t>
            </w:r>
            <w:proofErr w:type="gramStart"/>
            <w:r>
              <w:rPr>
                <w:rFonts w:ascii="Arial" w:hAnsi="Arial" w:cs="Arial"/>
                <w:sz w:val="24"/>
                <w:szCs w:val="24"/>
              </w:rPr>
              <w:t>gövdesi ,</w:t>
            </w:r>
            <w:r w:rsidR="0011502A">
              <w:rPr>
                <w:rFonts w:ascii="Arial" w:hAnsi="Arial" w:cs="Arial"/>
                <w:sz w:val="24"/>
                <w:szCs w:val="24"/>
              </w:rPr>
              <w:t>M</w:t>
            </w:r>
            <w:r w:rsidR="0011502A" w:rsidRPr="00452FAB">
              <w:rPr>
                <w:rFonts w:ascii="Arial" w:hAnsi="Arial" w:cs="Arial"/>
                <w:sz w:val="24"/>
                <w:szCs w:val="24"/>
              </w:rPr>
              <w:t>aksimum</w:t>
            </w:r>
            <w:proofErr w:type="gramEnd"/>
            <w:r w:rsidR="0011502A" w:rsidRPr="00452FAB">
              <w:rPr>
                <w:rFonts w:ascii="Arial" w:hAnsi="Arial" w:cs="Arial"/>
                <w:sz w:val="24"/>
                <w:szCs w:val="24"/>
              </w:rPr>
              <w:t xml:space="preserve"> </w:t>
            </w:r>
            <w:r w:rsidR="0011502A">
              <w:rPr>
                <w:rFonts w:ascii="Arial" w:hAnsi="Arial" w:cs="Arial"/>
                <w:sz w:val="24"/>
                <w:szCs w:val="24"/>
              </w:rPr>
              <w:t>debi</w:t>
            </w:r>
            <w:r w:rsidR="0011502A" w:rsidRPr="00452FAB">
              <w:rPr>
                <w:rFonts w:ascii="Arial" w:hAnsi="Arial" w:cs="Arial"/>
                <w:sz w:val="24"/>
                <w:szCs w:val="24"/>
              </w:rPr>
              <w:tab/>
              <w:t>: 30.000m</w:t>
            </w:r>
            <w:r w:rsidR="0011502A" w:rsidRPr="00452FAB">
              <w:rPr>
                <w:rFonts w:ascii="Arial" w:hAnsi="Arial" w:cs="Arial"/>
                <w:sz w:val="24"/>
                <w:szCs w:val="24"/>
                <w:vertAlign w:val="superscript"/>
              </w:rPr>
              <w:t>3</w:t>
            </w:r>
            <w:r w:rsidR="0011502A" w:rsidRPr="00452FAB">
              <w:rPr>
                <w:rFonts w:ascii="Arial" w:hAnsi="Arial" w:cs="Arial"/>
                <w:sz w:val="24"/>
                <w:szCs w:val="24"/>
              </w:rPr>
              <w:t>/h 200</w:t>
            </w:r>
            <w:r w:rsidR="0011502A">
              <w:rPr>
                <w:rFonts w:ascii="Arial" w:hAnsi="Arial" w:cs="Arial"/>
                <w:sz w:val="24"/>
                <w:szCs w:val="24"/>
              </w:rPr>
              <w:t>º</w:t>
            </w:r>
            <w:r w:rsidR="0011502A" w:rsidRPr="00452FAB">
              <w:rPr>
                <w:rFonts w:ascii="Arial" w:hAnsi="Arial" w:cs="Arial"/>
                <w:sz w:val="24"/>
                <w:szCs w:val="24"/>
              </w:rPr>
              <w:t>C ve 1 mbar</w:t>
            </w:r>
            <w:r w:rsidR="0011502A">
              <w:rPr>
                <w:rFonts w:ascii="Arial" w:hAnsi="Arial" w:cs="Arial"/>
                <w:sz w:val="24"/>
                <w:szCs w:val="24"/>
              </w:rPr>
              <w:t>’</w:t>
            </w:r>
            <w:r w:rsidR="0011502A" w:rsidRPr="00452FAB">
              <w:rPr>
                <w:rFonts w:ascii="Arial" w:hAnsi="Arial" w:cs="Arial"/>
                <w:sz w:val="24"/>
                <w:szCs w:val="24"/>
              </w:rPr>
              <w:t>da</w:t>
            </w:r>
            <w:r w:rsidR="0011502A">
              <w:rPr>
                <w:rFonts w:ascii="Times New Roman" w:hAnsi="Times New Roman"/>
              </w:rPr>
              <w:t xml:space="preserve">, </w:t>
            </w:r>
            <w:r w:rsidR="0011502A">
              <w:rPr>
                <w:rFonts w:ascii="Arial" w:hAnsi="Arial" w:cs="Arial"/>
                <w:sz w:val="24"/>
                <w:szCs w:val="24"/>
              </w:rPr>
              <w:t>K</w:t>
            </w:r>
            <w:r w:rsidR="0011502A" w:rsidRPr="00142719">
              <w:rPr>
                <w:rFonts w:ascii="Arial" w:hAnsi="Arial" w:cs="Arial"/>
                <w:sz w:val="24"/>
                <w:szCs w:val="24"/>
              </w:rPr>
              <w:t>ütlesel Yoğunluk</w:t>
            </w:r>
            <w:r w:rsidR="0011502A">
              <w:rPr>
                <w:rFonts w:ascii="Arial" w:hAnsi="Arial" w:cs="Arial"/>
                <w:sz w:val="24"/>
                <w:szCs w:val="24"/>
              </w:rPr>
              <w:t xml:space="preserve">: </w:t>
            </w:r>
            <w:r w:rsidR="0011502A" w:rsidRPr="00452FAB">
              <w:rPr>
                <w:rFonts w:ascii="Arial" w:hAnsi="Arial" w:cs="Arial"/>
                <w:sz w:val="24"/>
                <w:szCs w:val="24"/>
              </w:rPr>
              <w:t>1500kg/m</w:t>
            </w:r>
            <w:r w:rsidR="0011502A" w:rsidRPr="00452FAB">
              <w:rPr>
                <w:rFonts w:ascii="Arial" w:hAnsi="Arial" w:cs="Arial"/>
                <w:sz w:val="24"/>
                <w:szCs w:val="24"/>
                <w:vertAlign w:val="superscript"/>
              </w:rPr>
              <w:t>3</w:t>
            </w:r>
            <w:r w:rsidR="0011502A">
              <w:rPr>
                <w:rFonts w:ascii="Times New Roman" w:hAnsi="Times New Roman"/>
              </w:rPr>
              <w:t>,</w:t>
            </w:r>
            <w:r w:rsidR="0011502A">
              <w:rPr>
                <w:rFonts w:ascii="Arial" w:hAnsi="Arial" w:cs="Arial"/>
                <w:sz w:val="24"/>
                <w:szCs w:val="24"/>
              </w:rPr>
              <w:t xml:space="preserve">Gaz </w:t>
            </w:r>
            <w:r w:rsidR="0011502A" w:rsidRPr="00452FAB">
              <w:rPr>
                <w:rFonts w:ascii="Arial" w:hAnsi="Arial" w:cs="Arial"/>
                <w:sz w:val="24"/>
                <w:szCs w:val="24"/>
              </w:rPr>
              <w:t>içerisindeki toz yükü</w:t>
            </w:r>
            <w:r w:rsidR="0011502A">
              <w:rPr>
                <w:rFonts w:ascii="Arial" w:hAnsi="Arial" w:cs="Arial"/>
                <w:sz w:val="24"/>
                <w:szCs w:val="24"/>
              </w:rPr>
              <w:t xml:space="preserve">: </w:t>
            </w:r>
            <w:r w:rsidR="0011502A" w:rsidRPr="00452FAB">
              <w:rPr>
                <w:rFonts w:ascii="Arial" w:hAnsi="Arial" w:cs="Arial"/>
                <w:sz w:val="24"/>
                <w:szCs w:val="24"/>
              </w:rPr>
              <w:t>500 mg/m</w:t>
            </w:r>
            <w:r w:rsidR="0011502A" w:rsidRPr="00452FAB">
              <w:rPr>
                <w:rFonts w:ascii="Arial" w:hAnsi="Arial" w:cs="Arial"/>
                <w:sz w:val="24"/>
                <w:szCs w:val="24"/>
                <w:vertAlign w:val="superscript"/>
              </w:rPr>
              <w:t>3</w:t>
            </w:r>
            <w:r w:rsidR="0011502A">
              <w:rPr>
                <w:rFonts w:ascii="Times New Roman" w:hAnsi="Times New Roman"/>
              </w:rPr>
              <w:t>,</w:t>
            </w:r>
            <w:r w:rsidR="0011502A" w:rsidRPr="00452FAB">
              <w:rPr>
                <w:rFonts w:ascii="Arial" w:hAnsi="Arial" w:cs="Arial"/>
                <w:sz w:val="24"/>
                <w:szCs w:val="24"/>
              </w:rPr>
              <w:t>Filtre yüzeyi</w:t>
            </w:r>
            <w:r w:rsidR="0011502A">
              <w:rPr>
                <w:rFonts w:ascii="Arial" w:hAnsi="Arial" w:cs="Arial"/>
                <w:sz w:val="24"/>
                <w:szCs w:val="24"/>
              </w:rPr>
              <w:t>:</w:t>
            </w:r>
            <w:r w:rsidR="0011502A" w:rsidRPr="00452FAB">
              <w:rPr>
                <w:rFonts w:ascii="Arial" w:hAnsi="Arial" w:cs="Arial"/>
                <w:sz w:val="24"/>
                <w:szCs w:val="24"/>
              </w:rPr>
              <w:t xml:space="preserve"> 71m</w:t>
            </w:r>
            <w:r w:rsidR="0011502A">
              <w:rPr>
                <w:rFonts w:ascii="Arial" w:hAnsi="Arial" w:cs="Arial"/>
                <w:sz w:val="24"/>
                <w:szCs w:val="24"/>
              </w:rPr>
              <w:t>²</w:t>
            </w:r>
          </w:p>
        </w:tc>
        <w:tc>
          <w:tcPr>
            <w:tcW w:w="992" w:type="dxa"/>
            <w:vAlign w:val="center"/>
          </w:tcPr>
          <w:p w:rsidR="0011502A" w:rsidRPr="007C40DC" w:rsidRDefault="00222A5C" w:rsidP="003976B8">
            <w:pPr>
              <w:spacing w:before="120" w:after="120"/>
              <w:jc w:val="center"/>
            </w:pPr>
            <w:r>
              <w:t>1</w:t>
            </w:r>
          </w:p>
        </w:tc>
      </w:tr>
      <w:tr w:rsidR="0011502A" w:rsidRPr="002A643A" w:rsidTr="0011502A">
        <w:tblPrEx>
          <w:tblCellMar>
            <w:top w:w="0" w:type="dxa"/>
            <w:bottom w:w="0" w:type="dxa"/>
          </w:tblCellMar>
        </w:tblPrEx>
        <w:trPr>
          <w:cantSplit/>
          <w:trHeight w:val="1186"/>
        </w:trPr>
        <w:tc>
          <w:tcPr>
            <w:tcW w:w="709" w:type="dxa"/>
          </w:tcPr>
          <w:p w:rsidR="0011502A" w:rsidRPr="002A643A" w:rsidRDefault="0011502A" w:rsidP="00490617">
            <w:pPr>
              <w:spacing w:before="120" w:after="120"/>
              <w:rPr>
                <w:b/>
                <w:sz w:val="22"/>
              </w:rPr>
            </w:pPr>
          </w:p>
        </w:tc>
        <w:tc>
          <w:tcPr>
            <w:tcW w:w="6946" w:type="dxa"/>
          </w:tcPr>
          <w:p w:rsidR="0011502A" w:rsidRPr="00952936" w:rsidRDefault="0011502A" w:rsidP="00952936">
            <w:pPr>
              <w:pStyle w:val="ListeParagraf"/>
              <w:ind w:left="0"/>
              <w:rPr>
                <w:rFonts w:ascii="Times New Roman" w:hAnsi="Times New Roman"/>
              </w:rPr>
            </w:pPr>
            <w:r w:rsidRPr="00452FAB">
              <w:rPr>
                <w:rFonts w:ascii="Arial" w:hAnsi="Arial" w:cs="Arial"/>
                <w:sz w:val="24"/>
                <w:szCs w:val="24"/>
              </w:rPr>
              <w:t>Torbalı filtre sayısı</w:t>
            </w:r>
            <w:r>
              <w:rPr>
                <w:rFonts w:ascii="Arial" w:hAnsi="Arial" w:cs="Arial"/>
                <w:sz w:val="24"/>
                <w:szCs w:val="24"/>
              </w:rPr>
              <w:t>,</w:t>
            </w:r>
            <w:r w:rsidRPr="00452FAB">
              <w:rPr>
                <w:rFonts w:ascii="Arial" w:hAnsi="Arial" w:cs="Arial"/>
                <w:sz w:val="24"/>
                <w:szCs w:val="24"/>
              </w:rPr>
              <w:t xml:space="preserve"> </w:t>
            </w:r>
            <w:r>
              <w:rPr>
                <w:rFonts w:ascii="Arial" w:hAnsi="Arial" w:cs="Arial"/>
                <w:sz w:val="24"/>
                <w:szCs w:val="24"/>
              </w:rPr>
              <w:t>m</w:t>
            </w:r>
            <w:r w:rsidRPr="00452FAB">
              <w:rPr>
                <w:rFonts w:ascii="Arial" w:hAnsi="Arial" w:cs="Arial"/>
                <w:sz w:val="24"/>
                <w:szCs w:val="24"/>
              </w:rPr>
              <w:t xml:space="preserve">alzemesi </w:t>
            </w:r>
            <w:r>
              <w:rPr>
                <w:rFonts w:ascii="Arial" w:hAnsi="Arial" w:cs="Arial"/>
                <w:sz w:val="24"/>
                <w:szCs w:val="24"/>
              </w:rPr>
              <w:t>(</w:t>
            </w:r>
            <w:r w:rsidRPr="00452FAB">
              <w:rPr>
                <w:rFonts w:ascii="Arial" w:hAnsi="Arial" w:cs="Arial"/>
                <w:sz w:val="24"/>
                <w:szCs w:val="24"/>
              </w:rPr>
              <w:t>Polyamide</w:t>
            </w:r>
            <w:r>
              <w:rPr>
                <w:rFonts w:ascii="Arial" w:hAnsi="Arial" w:cs="Arial"/>
                <w:sz w:val="24"/>
                <w:szCs w:val="24"/>
              </w:rPr>
              <w:t>)</w:t>
            </w:r>
            <w:r>
              <w:rPr>
                <w:rFonts w:ascii="Times New Roman" w:hAnsi="Times New Roman"/>
              </w:rPr>
              <w:t xml:space="preserve"> </w:t>
            </w:r>
            <w:r w:rsidRPr="00452FAB">
              <w:rPr>
                <w:rFonts w:ascii="Arial" w:hAnsi="Arial" w:cs="Arial"/>
                <w:sz w:val="24"/>
                <w:szCs w:val="24"/>
              </w:rPr>
              <w:t>Jet gas Tüketimi</w:t>
            </w:r>
            <w:r>
              <w:rPr>
                <w:rFonts w:ascii="Arial" w:hAnsi="Arial" w:cs="Arial"/>
                <w:sz w:val="24"/>
                <w:szCs w:val="24"/>
              </w:rPr>
              <w:t>:</w:t>
            </w:r>
            <w:r w:rsidRPr="00452FAB">
              <w:rPr>
                <w:rFonts w:ascii="Arial" w:hAnsi="Arial" w:cs="Arial"/>
                <w:sz w:val="24"/>
                <w:szCs w:val="24"/>
              </w:rPr>
              <w:t>1.4Nm</w:t>
            </w:r>
            <w:r w:rsidRPr="00452FAB">
              <w:rPr>
                <w:rFonts w:ascii="Arial" w:hAnsi="Arial" w:cs="Arial"/>
                <w:sz w:val="24"/>
                <w:szCs w:val="24"/>
                <w:vertAlign w:val="superscript"/>
              </w:rPr>
              <w:t>3</w:t>
            </w:r>
            <w:r>
              <w:rPr>
                <w:rFonts w:ascii="Arial" w:hAnsi="Arial" w:cs="Arial"/>
                <w:sz w:val="24"/>
                <w:szCs w:val="24"/>
              </w:rPr>
              <w:t>/temizleme</w:t>
            </w:r>
            <w:r>
              <w:rPr>
                <w:rFonts w:ascii="Times New Roman" w:hAnsi="Times New Roman"/>
              </w:rPr>
              <w:t xml:space="preserve"> </w:t>
            </w:r>
            <w:r w:rsidRPr="00452FAB">
              <w:rPr>
                <w:rFonts w:ascii="Arial" w:hAnsi="Arial" w:cs="Arial"/>
                <w:sz w:val="24"/>
                <w:szCs w:val="24"/>
              </w:rPr>
              <w:t>Basınç düşümü</w:t>
            </w:r>
            <w:r>
              <w:rPr>
                <w:rFonts w:ascii="Arial" w:hAnsi="Arial" w:cs="Arial"/>
                <w:sz w:val="24"/>
                <w:szCs w:val="24"/>
              </w:rPr>
              <w:t>:</w:t>
            </w:r>
            <w:r w:rsidRPr="00452FAB">
              <w:rPr>
                <w:rFonts w:ascii="Arial" w:hAnsi="Arial" w:cs="Arial"/>
                <w:sz w:val="24"/>
                <w:szCs w:val="24"/>
              </w:rPr>
              <w:t xml:space="preserve">0.5mbarTemiz gaz </w:t>
            </w:r>
            <w:proofErr w:type="gramStart"/>
            <w:r w:rsidRPr="00452FAB">
              <w:rPr>
                <w:rFonts w:ascii="Arial" w:hAnsi="Arial" w:cs="Arial"/>
                <w:sz w:val="24"/>
                <w:szCs w:val="24"/>
              </w:rPr>
              <w:t>konsantrasyonu</w:t>
            </w:r>
            <w:proofErr w:type="gramEnd"/>
            <w:r>
              <w:rPr>
                <w:rFonts w:ascii="Arial" w:hAnsi="Arial" w:cs="Arial"/>
                <w:sz w:val="24"/>
                <w:szCs w:val="24"/>
              </w:rPr>
              <w:t>:</w:t>
            </w:r>
            <w:r w:rsidRPr="00452FAB">
              <w:rPr>
                <w:rFonts w:ascii="Arial" w:hAnsi="Arial" w:cs="Arial"/>
                <w:sz w:val="24"/>
                <w:szCs w:val="24"/>
              </w:rPr>
              <w:t>10 mg/Nm</w:t>
            </w:r>
            <w:r w:rsidRPr="00452FAB">
              <w:rPr>
                <w:rFonts w:ascii="Arial" w:hAnsi="Arial" w:cs="Arial"/>
                <w:sz w:val="24"/>
                <w:szCs w:val="24"/>
                <w:vertAlign w:val="superscript"/>
              </w:rPr>
              <w:t>3</w:t>
            </w:r>
          </w:p>
        </w:tc>
        <w:tc>
          <w:tcPr>
            <w:tcW w:w="992" w:type="dxa"/>
            <w:vAlign w:val="center"/>
          </w:tcPr>
          <w:p w:rsidR="0011502A" w:rsidRPr="003976B8" w:rsidRDefault="0011502A" w:rsidP="003976B8">
            <w:pPr>
              <w:spacing w:before="120" w:after="120"/>
              <w:jc w:val="center"/>
            </w:pPr>
            <w:r w:rsidRPr="003976B8">
              <w:t>89</w:t>
            </w:r>
          </w:p>
        </w:tc>
      </w:tr>
      <w:tr w:rsidR="00952936" w:rsidRPr="002A643A" w:rsidTr="009E24C9">
        <w:tblPrEx>
          <w:tblCellMar>
            <w:top w:w="0" w:type="dxa"/>
            <w:bottom w:w="0" w:type="dxa"/>
          </w:tblCellMar>
        </w:tblPrEx>
        <w:trPr>
          <w:cantSplit/>
        </w:trPr>
        <w:tc>
          <w:tcPr>
            <w:tcW w:w="709" w:type="dxa"/>
          </w:tcPr>
          <w:p w:rsidR="00952936" w:rsidRPr="002A643A" w:rsidRDefault="00952936" w:rsidP="0011502A">
            <w:pPr>
              <w:spacing w:before="120" w:after="120"/>
              <w:rPr>
                <w:b/>
                <w:sz w:val="22"/>
              </w:rPr>
            </w:pPr>
          </w:p>
        </w:tc>
        <w:tc>
          <w:tcPr>
            <w:tcW w:w="6946" w:type="dxa"/>
          </w:tcPr>
          <w:p w:rsidR="00952936" w:rsidRPr="00952936" w:rsidRDefault="00A939FF" w:rsidP="004C28E5">
            <w:pPr>
              <w:pStyle w:val="ListeParagraf"/>
              <w:ind w:left="0"/>
              <w:rPr>
                <w:rFonts w:ascii="Times New Roman" w:hAnsi="Times New Roman"/>
              </w:rPr>
            </w:pPr>
            <w:r w:rsidRPr="00452FAB">
              <w:rPr>
                <w:rFonts w:ascii="Arial" w:hAnsi="Arial" w:cs="Arial"/>
                <w:sz w:val="24"/>
                <w:szCs w:val="24"/>
              </w:rPr>
              <w:t>Filitre kontrolörü</w:t>
            </w:r>
            <w:r>
              <w:t xml:space="preserve"> </w:t>
            </w:r>
            <w:r w:rsidRPr="0011502A">
              <w:rPr>
                <w:rFonts w:ascii="Arial" w:hAnsi="Arial" w:cs="Arial"/>
                <w:sz w:val="24"/>
                <w:szCs w:val="24"/>
              </w:rPr>
              <w:t>PLC</w:t>
            </w:r>
          </w:p>
        </w:tc>
        <w:tc>
          <w:tcPr>
            <w:tcW w:w="992" w:type="dxa"/>
            <w:vAlign w:val="center"/>
          </w:tcPr>
          <w:p w:rsidR="00952936" w:rsidRPr="003976B8" w:rsidRDefault="00A939FF" w:rsidP="003976B8">
            <w:pPr>
              <w:spacing w:before="120" w:after="120"/>
              <w:jc w:val="center"/>
            </w:pPr>
            <w:r w:rsidRPr="003976B8">
              <w:t>1</w:t>
            </w:r>
          </w:p>
        </w:tc>
      </w:tr>
      <w:tr w:rsidR="00490617" w:rsidRPr="002A643A" w:rsidTr="009E24C9">
        <w:tblPrEx>
          <w:tblCellMar>
            <w:top w:w="0" w:type="dxa"/>
            <w:bottom w:w="0" w:type="dxa"/>
          </w:tblCellMar>
        </w:tblPrEx>
        <w:trPr>
          <w:cantSplit/>
        </w:trPr>
        <w:tc>
          <w:tcPr>
            <w:tcW w:w="709" w:type="dxa"/>
          </w:tcPr>
          <w:p w:rsidR="00490617" w:rsidRPr="00676F41" w:rsidRDefault="00490617" w:rsidP="000C764D">
            <w:pPr>
              <w:spacing w:before="120" w:after="120"/>
              <w:rPr>
                <w:b/>
              </w:rPr>
            </w:pPr>
            <w:r>
              <w:rPr>
                <w:b/>
              </w:rPr>
              <w:t>4-2</w:t>
            </w:r>
          </w:p>
        </w:tc>
        <w:tc>
          <w:tcPr>
            <w:tcW w:w="6946" w:type="dxa"/>
          </w:tcPr>
          <w:p w:rsidR="00490617" w:rsidRPr="00676F41" w:rsidRDefault="00490617" w:rsidP="000C764D">
            <w:pPr>
              <w:spacing w:before="120" w:after="120"/>
              <w:rPr>
                <w:b/>
              </w:rPr>
            </w:pPr>
            <w:r>
              <w:rPr>
                <w:b/>
              </w:rPr>
              <w:t>KÖK POMPASI</w:t>
            </w:r>
          </w:p>
        </w:tc>
        <w:tc>
          <w:tcPr>
            <w:tcW w:w="992" w:type="dxa"/>
            <w:vAlign w:val="center"/>
          </w:tcPr>
          <w:p w:rsidR="00490617" w:rsidRPr="00676F41" w:rsidRDefault="00490617" w:rsidP="000C764D">
            <w:pPr>
              <w:spacing w:before="120" w:after="120"/>
              <w:rPr>
                <w:b/>
              </w:rPr>
            </w:pPr>
            <w:r w:rsidRPr="00676F41">
              <w:rPr>
                <w:b/>
              </w:rPr>
              <w:t>1</w:t>
            </w:r>
            <w:r>
              <w:rPr>
                <w:b/>
              </w:rPr>
              <w:t xml:space="preserve"> adet</w:t>
            </w:r>
          </w:p>
        </w:tc>
      </w:tr>
      <w:tr w:rsidR="00490617" w:rsidRPr="002A643A" w:rsidTr="009E24C9">
        <w:tblPrEx>
          <w:tblCellMar>
            <w:top w:w="0" w:type="dxa"/>
            <w:bottom w:w="0" w:type="dxa"/>
          </w:tblCellMar>
        </w:tblPrEx>
        <w:trPr>
          <w:cantSplit/>
        </w:trPr>
        <w:tc>
          <w:tcPr>
            <w:tcW w:w="709" w:type="dxa"/>
          </w:tcPr>
          <w:p w:rsidR="00490617" w:rsidRPr="007C40DC" w:rsidRDefault="00490617" w:rsidP="00490617">
            <w:pPr>
              <w:spacing w:before="120" w:after="120"/>
              <w:rPr>
                <w:b/>
              </w:rPr>
            </w:pPr>
          </w:p>
        </w:tc>
        <w:tc>
          <w:tcPr>
            <w:tcW w:w="6946" w:type="dxa"/>
          </w:tcPr>
          <w:p w:rsidR="00490617" w:rsidRPr="00952936" w:rsidRDefault="00490617" w:rsidP="000C764D">
            <w:pPr>
              <w:pStyle w:val="ListeParagraf"/>
              <w:ind w:left="0"/>
              <w:rPr>
                <w:rFonts w:ascii="Times New Roman" w:hAnsi="Times New Roman"/>
              </w:rPr>
            </w:pPr>
            <w:r w:rsidRPr="00C57306">
              <w:rPr>
                <w:rFonts w:ascii="Arial" w:hAnsi="Arial" w:cs="Arial"/>
                <w:sz w:val="24"/>
                <w:szCs w:val="24"/>
              </w:rPr>
              <w:t xml:space="preserve">Emiş akış </w:t>
            </w:r>
            <w:proofErr w:type="gramStart"/>
            <w:r w:rsidRPr="00C57306">
              <w:rPr>
                <w:rFonts w:ascii="Arial" w:hAnsi="Arial" w:cs="Arial"/>
                <w:sz w:val="24"/>
                <w:szCs w:val="24"/>
              </w:rPr>
              <w:t>debisi  </w:t>
            </w:r>
            <w:r>
              <w:rPr>
                <w:rFonts w:ascii="Arial" w:hAnsi="Arial" w:cs="Arial"/>
                <w:sz w:val="24"/>
                <w:szCs w:val="24"/>
              </w:rPr>
              <w:t>: 15558</w:t>
            </w:r>
            <w:r w:rsidRPr="00C57306">
              <w:rPr>
                <w:rFonts w:ascii="Arial" w:hAnsi="Arial" w:cs="Arial"/>
                <w:sz w:val="24"/>
                <w:szCs w:val="24"/>
              </w:rPr>
              <w:t>m</w:t>
            </w:r>
            <w:proofErr w:type="gramEnd"/>
            <w:r w:rsidRPr="00C57306">
              <w:rPr>
                <w:rFonts w:ascii="Arial" w:hAnsi="Arial" w:cs="Arial"/>
                <w:sz w:val="24"/>
                <w:szCs w:val="24"/>
              </w:rPr>
              <w:t>³/h</w:t>
            </w:r>
            <w:r>
              <w:rPr>
                <w:rFonts w:ascii="Times New Roman" w:hAnsi="Times New Roman"/>
              </w:rPr>
              <w:t xml:space="preserve"> </w:t>
            </w:r>
            <w:r w:rsidRPr="00C57306">
              <w:rPr>
                <w:rFonts w:ascii="Arial" w:hAnsi="Arial" w:cs="Arial"/>
                <w:sz w:val="24"/>
                <w:szCs w:val="24"/>
              </w:rPr>
              <w:t>Sürekli çalışmadaki maksimum basınç farkı</w:t>
            </w:r>
            <w:r>
              <w:rPr>
                <w:rFonts w:ascii="Arial" w:hAnsi="Arial" w:cs="Arial"/>
                <w:sz w:val="24"/>
                <w:szCs w:val="24"/>
              </w:rPr>
              <w:t>:30mbar</w:t>
            </w:r>
            <w:r>
              <w:rPr>
                <w:rFonts w:ascii="Times New Roman" w:hAnsi="Times New Roman"/>
              </w:rPr>
              <w:t xml:space="preserve"> </w:t>
            </w:r>
            <w:r>
              <w:rPr>
                <w:rFonts w:ascii="Arial" w:hAnsi="Arial" w:cs="Arial"/>
                <w:sz w:val="24"/>
                <w:szCs w:val="24"/>
              </w:rPr>
              <w:t>AC Motor gücü</w:t>
            </w:r>
            <w:r w:rsidRPr="00C57306">
              <w:rPr>
                <w:rFonts w:ascii="Arial" w:hAnsi="Arial" w:cs="Arial"/>
                <w:sz w:val="24"/>
                <w:szCs w:val="24"/>
              </w:rPr>
              <w:t> </w:t>
            </w:r>
            <w:r w:rsidRPr="00EB6D6D">
              <w:rPr>
                <w:rFonts w:ascii="Arial" w:hAnsi="Arial" w:cs="Arial"/>
                <w:sz w:val="24"/>
                <w:szCs w:val="24"/>
              </w:rPr>
              <w:t>380V, 50Hz, 3ph</w:t>
            </w:r>
            <w:r>
              <w:rPr>
                <w:rFonts w:ascii="Arial" w:hAnsi="Arial" w:cs="Arial"/>
                <w:sz w:val="24"/>
                <w:szCs w:val="24"/>
              </w:rPr>
              <w:t>:</w:t>
            </w:r>
            <w:r w:rsidRPr="00C57306">
              <w:rPr>
                <w:rFonts w:ascii="Arial" w:hAnsi="Arial" w:cs="Arial"/>
                <w:sz w:val="24"/>
                <w:szCs w:val="24"/>
              </w:rPr>
              <w:t> 30 kW Soğutma suyu tüketimi</w:t>
            </w:r>
            <w:r>
              <w:rPr>
                <w:rFonts w:ascii="Arial" w:hAnsi="Arial" w:cs="Arial"/>
                <w:sz w:val="24"/>
                <w:szCs w:val="24"/>
              </w:rPr>
              <w:t>:</w:t>
            </w:r>
            <w:r w:rsidRPr="00C57306">
              <w:rPr>
                <w:rFonts w:ascii="Arial" w:hAnsi="Arial" w:cs="Arial"/>
                <w:sz w:val="24"/>
                <w:szCs w:val="24"/>
              </w:rPr>
              <w:t>200</w:t>
            </w:r>
            <w:r>
              <w:rPr>
                <w:rFonts w:ascii="Arial" w:hAnsi="Arial" w:cs="Arial"/>
                <w:sz w:val="24"/>
                <w:szCs w:val="24"/>
              </w:rPr>
              <w:t xml:space="preserve"> </w:t>
            </w:r>
            <w:r w:rsidRPr="00C57306">
              <w:rPr>
                <w:rFonts w:ascii="Arial" w:hAnsi="Arial" w:cs="Arial"/>
                <w:sz w:val="24"/>
                <w:szCs w:val="24"/>
              </w:rPr>
              <w:t>lt/h</w:t>
            </w:r>
            <w:r>
              <w:rPr>
                <w:rFonts w:ascii="Times New Roman" w:hAnsi="Times New Roman"/>
              </w:rPr>
              <w:t xml:space="preserve"> </w:t>
            </w:r>
            <w:r>
              <w:rPr>
                <w:rFonts w:ascii="Arial" w:hAnsi="Arial" w:cs="Arial"/>
                <w:sz w:val="24"/>
                <w:szCs w:val="24"/>
              </w:rPr>
              <w:t xml:space="preserve">Basınç transmiteri yüzey monteli </w:t>
            </w:r>
            <w:r w:rsidRPr="00EB6D6D">
              <w:rPr>
                <w:rFonts w:ascii="Arial" w:hAnsi="Arial" w:cs="Arial"/>
                <w:sz w:val="24"/>
                <w:szCs w:val="24"/>
              </w:rPr>
              <w:t>PT100, 0-300˚C</w:t>
            </w:r>
            <w:r>
              <w:rPr>
                <w:rFonts w:ascii="Times New Roman" w:hAnsi="Times New Roman"/>
              </w:rPr>
              <w:t xml:space="preserve"> </w:t>
            </w:r>
          </w:p>
        </w:tc>
        <w:tc>
          <w:tcPr>
            <w:tcW w:w="992" w:type="dxa"/>
            <w:vAlign w:val="center"/>
          </w:tcPr>
          <w:p w:rsidR="00490617" w:rsidRPr="007C40DC" w:rsidRDefault="00490617" w:rsidP="000C764D">
            <w:pPr>
              <w:spacing w:before="120" w:after="120"/>
              <w:jc w:val="center"/>
            </w:pPr>
            <w:r w:rsidRPr="003976B8">
              <w:t>1</w:t>
            </w:r>
          </w:p>
        </w:tc>
      </w:tr>
      <w:tr w:rsidR="00490617" w:rsidRPr="002A643A" w:rsidTr="009E24C9">
        <w:tblPrEx>
          <w:tblCellMar>
            <w:top w:w="0" w:type="dxa"/>
            <w:bottom w:w="0" w:type="dxa"/>
          </w:tblCellMar>
        </w:tblPrEx>
        <w:trPr>
          <w:cantSplit/>
        </w:trPr>
        <w:tc>
          <w:tcPr>
            <w:tcW w:w="709" w:type="dxa"/>
          </w:tcPr>
          <w:p w:rsidR="00490617" w:rsidRPr="00676F41" w:rsidRDefault="00490617" w:rsidP="000C764D">
            <w:pPr>
              <w:spacing w:before="120" w:after="120"/>
              <w:rPr>
                <w:b/>
              </w:rPr>
            </w:pPr>
            <w:r>
              <w:rPr>
                <w:b/>
              </w:rPr>
              <w:t>4-3</w:t>
            </w:r>
          </w:p>
        </w:tc>
        <w:tc>
          <w:tcPr>
            <w:tcW w:w="6946" w:type="dxa"/>
          </w:tcPr>
          <w:p w:rsidR="00490617" w:rsidRPr="00676F41" w:rsidRDefault="00490617" w:rsidP="000C764D">
            <w:pPr>
              <w:spacing w:before="120" w:after="120"/>
              <w:rPr>
                <w:b/>
              </w:rPr>
            </w:pPr>
            <w:r>
              <w:rPr>
                <w:b/>
              </w:rPr>
              <w:t>VAKUM POMPASI</w:t>
            </w:r>
          </w:p>
        </w:tc>
        <w:tc>
          <w:tcPr>
            <w:tcW w:w="992" w:type="dxa"/>
            <w:vAlign w:val="center"/>
          </w:tcPr>
          <w:p w:rsidR="00490617" w:rsidRPr="00676F41" w:rsidRDefault="00490617" w:rsidP="000C764D">
            <w:pPr>
              <w:spacing w:before="120" w:after="120"/>
              <w:rPr>
                <w:b/>
              </w:rPr>
            </w:pPr>
            <w:r>
              <w:rPr>
                <w:b/>
              </w:rPr>
              <w:t>2 adet</w:t>
            </w:r>
          </w:p>
        </w:tc>
      </w:tr>
      <w:tr w:rsidR="00490617" w:rsidRPr="002A643A" w:rsidTr="009E24C9">
        <w:tblPrEx>
          <w:tblCellMar>
            <w:top w:w="0" w:type="dxa"/>
            <w:bottom w:w="0" w:type="dxa"/>
          </w:tblCellMar>
        </w:tblPrEx>
        <w:trPr>
          <w:cantSplit/>
        </w:trPr>
        <w:tc>
          <w:tcPr>
            <w:tcW w:w="709" w:type="dxa"/>
          </w:tcPr>
          <w:p w:rsidR="00490617" w:rsidRPr="007C40DC" w:rsidRDefault="00490617" w:rsidP="000C764D">
            <w:pPr>
              <w:spacing w:before="120" w:after="120"/>
              <w:rPr>
                <w:b/>
              </w:rPr>
            </w:pPr>
          </w:p>
          <w:p w:rsidR="00490617" w:rsidRPr="007C40DC" w:rsidRDefault="00490617" w:rsidP="000C764D">
            <w:pPr>
              <w:spacing w:before="120" w:after="120"/>
              <w:rPr>
                <w:b/>
              </w:rPr>
            </w:pPr>
          </w:p>
        </w:tc>
        <w:tc>
          <w:tcPr>
            <w:tcW w:w="6946" w:type="dxa"/>
          </w:tcPr>
          <w:p w:rsidR="00490617" w:rsidRPr="00952936" w:rsidRDefault="00490617" w:rsidP="000C764D">
            <w:pPr>
              <w:pStyle w:val="ListeParagraf"/>
              <w:ind w:left="0"/>
              <w:rPr>
                <w:rFonts w:ascii="Times New Roman" w:hAnsi="Times New Roman"/>
              </w:rPr>
            </w:pPr>
            <w:r>
              <w:rPr>
                <w:rFonts w:ascii="Arial" w:hAnsi="Arial" w:cs="Arial"/>
                <w:sz w:val="24"/>
                <w:szCs w:val="24"/>
              </w:rPr>
              <w:t xml:space="preserve">Emiş akış </w:t>
            </w:r>
            <w:proofErr w:type="gramStart"/>
            <w:r>
              <w:rPr>
                <w:rFonts w:ascii="Arial" w:hAnsi="Arial" w:cs="Arial"/>
                <w:sz w:val="24"/>
                <w:szCs w:val="24"/>
              </w:rPr>
              <w:t xml:space="preserve">debisi : </w:t>
            </w:r>
            <w:r w:rsidRPr="00C57306">
              <w:rPr>
                <w:rFonts w:ascii="Arial" w:hAnsi="Arial" w:cs="Arial"/>
                <w:sz w:val="24"/>
                <w:szCs w:val="24"/>
              </w:rPr>
              <w:t>2960</w:t>
            </w:r>
            <w:proofErr w:type="gramEnd"/>
            <w:r w:rsidRPr="00C57306">
              <w:rPr>
                <w:rFonts w:ascii="Arial" w:hAnsi="Arial" w:cs="Arial"/>
                <w:sz w:val="24"/>
                <w:szCs w:val="24"/>
              </w:rPr>
              <w:t xml:space="preserve"> m³/h</w:t>
            </w:r>
            <w:r>
              <w:rPr>
                <w:rFonts w:ascii="Times New Roman" w:hAnsi="Times New Roman"/>
              </w:rPr>
              <w:t xml:space="preserve"> </w:t>
            </w:r>
            <w:r w:rsidRPr="00C57306">
              <w:rPr>
                <w:rFonts w:ascii="Arial" w:hAnsi="Arial" w:cs="Arial"/>
                <w:sz w:val="24"/>
                <w:szCs w:val="24"/>
              </w:rPr>
              <w:t>Sürekli çalışmadaki maksimum basınç farkı</w:t>
            </w:r>
            <w:r>
              <w:rPr>
                <w:rFonts w:ascii="Arial" w:hAnsi="Arial" w:cs="Arial"/>
                <w:sz w:val="24"/>
                <w:szCs w:val="24"/>
              </w:rPr>
              <w:t>:200mbar</w:t>
            </w:r>
            <w:r>
              <w:rPr>
                <w:rFonts w:ascii="Times New Roman" w:hAnsi="Times New Roman"/>
              </w:rPr>
              <w:t xml:space="preserve"> </w:t>
            </w:r>
            <w:r>
              <w:rPr>
                <w:rFonts w:ascii="Arial" w:hAnsi="Arial" w:cs="Arial"/>
                <w:sz w:val="24"/>
                <w:szCs w:val="24"/>
              </w:rPr>
              <w:t>AC Motor gücü</w:t>
            </w:r>
            <w:r w:rsidRPr="00C57306">
              <w:rPr>
                <w:rFonts w:ascii="Arial" w:hAnsi="Arial" w:cs="Arial"/>
                <w:sz w:val="24"/>
                <w:szCs w:val="24"/>
              </w:rPr>
              <w:t> </w:t>
            </w:r>
            <w:r w:rsidRPr="00EB6D6D">
              <w:rPr>
                <w:rFonts w:ascii="Arial" w:hAnsi="Arial" w:cs="Arial"/>
                <w:sz w:val="24"/>
                <w:szCs w:val="24"/>
              </w:rPr>
              <w:t>380V, 50Hz, 3ph</w:t>
            </w:r>
            <w:r>
              <w:rPr>
                <w:rFonts w:ascii="Arial" w:hAnsi="Arial" w:cs="Arial"/>
                <w:sz w:val="24"/>
                <w:szCs w:val="24"/>
              </w:rPr>
              <w:t>:</w:t>
            </w:r>
            <w:r w:rsidRPr="00C57306">
              <w:rPr>
                <w:rFonts w:ascii="Arial" w:hAnsi="Arial" w:cs="Arial"/>
                <w:sz w:val="24"/>
                <w:szCs w:val="24"/>
              </w:rPr>
              <w:t> </w:t>
            </w:r>
            <w:r>
              <w:rPr>
                <w:rFonts w:ascii="Arial" w:hAnsi="Arial" w:cs="Arial"/>
                <w:sz w:val="24"/>
                <w:szCs w:val="24"/>
              </w:rPr>
              <w:t>45</w:t>
            </w:r>
            <w:r w:rsidRPr="00C57306">
              <w:rPr>
                <w:rFonts w:ascii="Arial" w:hAnsi="Arial" w:cs="Arial"/>
                <w:sz w:val="24"/>
                <w:szCs w:val="24"/>
              </w:rPr>
              <w:t xml:space="preserve"> kW </w:t>
            </w:r>
            <w:r>
              <w:rPr>
                <w:rFonts w:ascii="Arial" w:hAnsi="Arial" w:cs="Arial"/>
                <w:sz w:val="24"/>
                <w:szCs w:val="24"/>
              </w:rPr>
              <w:t>,</w:t>
            </w:r>
            <w:r w:rsidRPr="00C57306">
              <w:rPr>
                <w:rFonts w:ascii="Arial" w:hAnsi="Arial" w:cs="Arial"/>
                <w:sz w:val="24"/>
                <w:szCs w:val="24"/>
              </w:rPr>
              <w:t> Soğutma suyu tüketimi</w:t>
            </w:r>
            <w:r>
              <w:rPr>
                <w:rFonts w:ascii="Arial" w:hAnsi="Arial" w:cs="Arial"/>
                <w:sz w:val="24"/>
                <w:szCs w:val="24"/>
              </w:rPr>
              <w:t>:</w:t>
            </w:r>
            <w:r w:rsidRPr="00C57306">
              <w:rPr>
                <w:rFonts w:ascii="Arial" w:hAnsi="Arial" w:cs="Arial"/>
                <w:sz w:val="24"/>
                <w:szCs w:val="24"/>
              </w:rPr>
              <w:t>200</w:t>
            </w:r>
            <w:r>
              <w:rPr>
                <w:rFonts w:ascii="Arial" w:hAnsi="Arial" w:cs="Arial"/>
                <w:sz w:val="24"/>
                <w:szCs w:val="24"/>
              </w:rPr>
              <w:t xml:space="preserve"> </w:t>
            </w:r>
            <w:r w:rsidRPr="00C57306">
              <w:rPr>
                <w:rFonts w:ascii="Arial" w:hAnsi="Arial" w:cs="Arial"/>
                <w:sz w:val="24"/>
                <w:szCs w:val="24"/>
              </w:rPr>
              <w:t>lt/h</w:t>
            </w:r>
            <w:r>
              <w:rPr>
                <w:rFonts w:ascii="Arial" w:hAnsi="Arial" w:cs="Arial"/>
                <w:sz w:val="24"/>
                <w:szCs w:val="24"/>
              </w:rPr>
              <w:t>,</w:t>
            </w:r>
            <w:r w:rsidRPr="00C57306">
              <w:rPr>
                <w:rFonts w:ascii="Arial" w:hAnsi="Arial" w:cs="Arial"/>
                <w:sz w:val="24"/>
                <w:szCs w:val="24"/>
              </w:rPr>
              <w:t> </w:t>
            </w:r>
            <w:r>
              <w:rPr>
                <w:rFonts w:ascii="Arial" w:hAnsi="Arial" w:cs="Arial"/>
                <w:sz w:val="24"/>
                <w:szCs w:val="24"/>
              </w:rPr>
              <w:t>Flanş Ölçüsü:DN200</w:t>
            </w:r>
            <w:r w:rsidRPr="00C57306">
              <w:rPr>
                <w:rFonts w:ascii="Arial" w:hAnsi="Arial" w:cs="Arial"/>
                <w:sz w:val="24"/>
                <w:szCs w:val="24"/>
              </w:rPr>
              <w:t>      </w:t>
            </w:r>
            <w:r>
              <w:rPr>
                <w:rFonts w:ascii="Arial" w:hAnsi="Arial" w:cs="Arial"/>
                <w:sz w:val="24"/>
                <w:szCs w:val="24"/>
              </w:rPr>
              <w:t>       </w:t>
            </w:r>
            <w:r w:rsidRPr="00C57306">
              <w:rPr>
                <w:rFonts w:ascii="Arial" w:hAnsi="Arial" w:cs="Arial"/>
                <w:sz w:val="24"/>
                <w:szCs w:val="24"/>
              </w:rPr>
              <w:t>  </w:t>
            </w:r>
            <w:r>
              <w:rPr>
                <w:rFonts w:ascii="Arial" w:hAnsi="Arial" w:cs="Arial"/>
                <w:sz w:val="24"/>
                <w:szCs w:val="24"/>
              </w:rPr>
              <w:t xml:space="preserve">  </w:t>
            </w:r>
          </w:p>
        </w:tc>
        <w:tc>
          <w:tcPr>
            <w:tcW w:w="992" w:type="dxa"/>
            <w:vAlign w:val="center"/>
          </w:tcPr>
          <w:p w:rsidR="00490617" w:rsidRPr="007C40DC" w:rsidRDefault="00490617" w:rsidP="000C764D">
            <w:pPr>
              <w:spacing w:before="120" w:after="120"/>
              <w:jc w:val="center"/>
            </w:pPr>
            <w:r>
              <w:t>2</w:t>
            </w:r>
          </w:p>
          <w:p w:rsidR="00490617" w:rsidRPr="007C40DC" w:rsidRDefault="00490617" w:rsidP="000C764D">
            <w:pPr>
              <w:spacing w:before="120" w:after="120"/>
            </w:pPr>
          </w:p>
        </w:tc>
      </w:tr>
    </w:tbl>
    <w:p w:rsidR="00952936" w:rsidRDefault="00952936" w:rsidP="00490617">
      <w:pPr>
        <w:spacing w:before="120" w:after="120"/>
      </w:pPr>
    </w:p>
    <w:p w:rsidR="00490617" w:rsidRDefault="00490617" w:rsidP="00490617">
      <w:pPr>
        <w:spacing w:before="120" w:after="120"/>
      </w:pPr>
    </w:p>
    <w:p w:rsidR="00490617" w:rsidRDefault="00490617" w:rsidP="00490617">
      <w:pPr>
        <w:spacing w:before="120" w:after="120"/>
      </w:pPr>
    </w:p>
    <w:p w:rsidR="00490617" w:rsidRDefault="00490617" w:rsidP="00490617">
      <w:pPr>
        <w:spacing w:before="120" w:after="120"/>
      </w:pPr>
    </w:p>
    <w:p w:rsidR="00490617" w:rsidRDefault="00490617" w:rsidP="00490617">
      <w:pPr>
        <w:spacing w:before="120" w:after="120"/>
      </w:pPr>
    </w:p>
    <w:p w:rsidR="00490617" w:rsidRDefault="00490617" w:rsidP="00490617">
      <w:pPr>
        <w:spacing w:before="120" w:after="120"/>
      </w:pPr>
    </w:p>
    <w:p w:rsidR="00490617" w:rsidRDefault="00490617" w:rsidP="00490617">
      <w:pPr>
        <w:spacing w:before="120" w:after="120"/>
      </w:pPr>
    </w:p>
    <w:p w:rsidR="00490617" w:rsidRDefault="00490617" w:rsidP="00490617">
      <w:pPr>
        <w:spacing w:before="120" w:after="120"/>
      </w:pPr>
    </w:p>
    <w:p w:rsidR="00490617" w:rsidRDefault="00490617" w:rsidP="00490617">
      <w:pPr>
        <w:spacing w:before="120" w:after="120"/>
      </w:pPr>
    </w:p>
    <w:p w:rsidR="00490617" w:rsidRDefault="00490617" w:rsidP="00490617">
      <w:pPr>
        <w:spacing w:before="120" w:after="120"/>
      </w:pPr>
    </w:p>
    <w:p w:rsidR="00490617" w:rsidRDefault="00490617" w:rsidP="00490617">
      <w:pPr>
        <w:spacing w:before="120" w:after="120"/>
      </w:pPr>
    </w:p>
    <w:p w:rsidR="00490617" w:rsidRDefault="00490617" w:rsidP="00490617">
      <w:pPr>
        <w:spacing w:before="120" w:after="120"/>
      </w:pPr>
    </w:p>
    <w:p w:rsidR="00490617" w:rsidRDefault="00490617" w:rsidP="00490617">
      <w:pPr>
        <w:spacing w:before="120" w:after="120"/>
      </w:pPr>
    </w:p>
    <w:p w:rsidR="009E24C9" w:rsidRPr="003976B8" w:rsidRDefault="009E24C9" w:rsidP="009E24C9">
      <w:pPr>
        <w:spacing w:before="120" w:after="120"/>
        <w:ind w:firstLine="720"/>
      </w:pPr>
    </w:p>
    <w:tbl>
      <w:tblPr>
        <w:tblW w:w="46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946"/>
        <w:gridCol w:w="992"/>
      </w:tblGrid>
      <w:tr w:rsidR="009E24C9" w:rsidRPr="007C40DC" w:rsidTr="001418D1">
        <w:tblPrEx>
          <w:tblCellMar>
            <w:top w:w="0" w:type="dxa"/>
            <w:bottom w:w="0" w:type="dxa"/>
          </w:tblCellMar>
        </w:tblPrEx>
        <w:trPr>
          <w:cantSplit/>
          <w:trHeight w:val="274"/>
          <w:tblHeader/>
        </w:trPr>
        <w:tc>
          <w:tcPr>
            <w:tcW w:w="709" w:type="dxa"/>
            <w:shd w:val="pct5" w:color="auto" w:fill="FFFFFF"/>
          </w:tcPr>
          <w:p w:rsidR="009E24C9" w:rsidRPr="007C40DC" w:rsidRDefault="009E24C9" w:rsidP="009E24C9">
            <w:pPr>
              <w:spacing w:before="120" w:after="120"/>
              <w:jc w:val="center"/>
              <w:rPr>
                <w:b/>
              </w:rPr>
            </w:pPr>
            <w:r w:rsidRPr="007C40DC">
              <w:rPr>
                <w:b/>
              </w:rPr>
              <w:t>A</w:t>
            </w:r>
          </w:p>
        </w:tc>
        <w:tc>
          <w:tcPr>
            <w:tcW w:w="6946" w:type="dxa"/>
            <w:shd w:val="pct5" w:color="auto" w:fill="FFFFFF"/>
          </w:tcPr>
          <w:p w:rsidR="009E24C9" w:rsidRPr="007C40DC" w:rsidRDefault="009E24C9" w:rsidP="009E24C9">
            <w:pPr>
              <w:spacing w:before="120" w:after="120"/>
              <w:jc w:val="center"/>
              <w:rPr>
                <w:b/>
              </w:rPr>
            </w:pPr>
            <w:r w:rsidRPr="007C40DC">
              <w:rPr>
                <w:b/>
              </w:rPr>
              <w:t>B</w:t>
            </w:r>
          </w:p>
        </w:tc>
        <w:tc>
          <w:tcPr>
            <w:tcW w:w="992" w:type="dxa"/>
            <w:shd w:val="pct5" w:color="auto" w:fill="FFFFFF"/>
          </w:tcPr>
          <w:p w:rsidR="009E24C9" w:rsidRPr="007C40DC" w:rsidRDefault="009E24C9" w:rsidP="009E24C9">
            <w:pPr>
              <w:spacing w:before="120" w:after="120"/>
              <w:jc w:val="center"/>
              <w:rPr>
                <w:b/>
              </w:rPr>
            </w:pPr>
            <w:r w:rsidRPr="007C40DC">
              <w:rPr>
                <w:b/>
              </w:rPr>
              <w:t>C</w:t>
            </w:r>
          </w:p>
        </w:tc>
      </w:tr>
      <w:tr w:rsidR="009E24C9" w:rsidRPr="007C40DC" w:rsidTr="001418D1">
        <w:tblPrEx>
          <w:tblCellMar>
            <w:top w:w="0" w:type="dxa"/>
            <w:bottom w:w="0" w:type="dxa"/>
          </w:tblCellMar>
        </w:tblPrEx>
        <w:trPr>
          <w:cantSplit/>
          <w:trHeight w:val="274"/>
          <w:tblHeader/>
        </w:trPr>
        <w:tc>
          <w:tcPr>
            <w:tcW w:w="709" w:type="dxa"/>
            <w:shd w:val="pct5" w:color="auto" w:fill="FFFFFF"/>
          </w:tcPr>
          <w:p w:rsidR="009E24C9" w:rsidRPr="007C40DC" w:rsidRDefault="009E24C9" w:rsidP="009E24C9">
            <w:pPr>
              <w:spacing w:before="120" w:after="120"/>
              <w:jc w:val="center"/>
              <w:rPr>
                <w:b/>
              </w:rPr>
            </w:pPr>
            <w:r w:rsidRPr="007C40DC">
              <w:rPr>
                <w:b/>
              </w:rPr>
              <w:t>Sıra No</w:t>
            </w:r>
          </w:p>
        </w:tc>
        <w:tc>
          <w:tcPr>
            <w:tcW w:w="6946" w:type="dxa"/>
            <w:shd w:val="pct5" w:color="auto" w:fill="FFFFFF"/>
          </w:tcPr>
          <w:p w:rsidR="009E24C9" w:rsidRPr="007C40DC" w:rsidRDefault="009E24C9" w:rsidP="009E24C9">
            <w:pPr>
              <w:spacing w:before="120" w:after="120"/>
              <w:jc w:val="center"/>
              <w:rPr>
                <w:b/>
              </w:rPr>
            </w:pPr>
            <w:r w:rsidRPr="007C40DC">
              <w:rPr>
                <w:b/>
              </w:rPr>
              <w:t>Teknik Özellikler</w:t>
            </w:r>
          </w:p>
        </w:tc>
        <w:tc>
          <w:tcPr>
            <w:tcW w:w="992" w:type="dxa"/>
            <w:shd w:val="pct5" w:color="auto" w:fill="FFFFFF"/>
          </w:tcPr>
          <w:p w:rsidR="009E24C9" w:rsidRPr="007C40DC" w:rsidRDefault="009E24C9" w:rsidP="009E24C9">
            <w:pPr>
              <w:spacing w:before="120" w:after="120"/>
              <w:jc w:val="center"/>
              <w:rPr>
                <w:b/>
              </w:rPr>
            </w:pPr>
            <w:r w:rsidRPr="007C40DC">
              <w:rPr>
                <w:b/>
              </w:rPr>
              <w:t>Miktar</w:t>
            </w:r>
          </w:p>
        </w:tc>
      </w:tr>
      <w:tr w:rsidR="009E24C9" w:rsidRPr="007C40DC" w:rsidTr="001418D1">
        <w:tblPrEx>
          <w:tblCellMar>
            <w:top w:w="0" w:type="dxa"/>
            <w:bottom w:w="0" w:type="dxa"/>
          </w:tblCellMar>
        </w:tblPrEx>
        <w:trPr>
          <w:cantSplit/>
        </w:trPr>
        <w:tc>
          <w:tcPr>
            <w:tcW w:w="709" w:type="dxa"/>
          </w:tcPr>
          <w:p w:rsidR="009E24C9" w:rsidRPr="00676F41" w:rsidRDefault="00490617" w:rsidP="009E24C9">
            <w:pPr>
              <w:spacing w:before="120" w:after="120"/>
              <w:rPr>
                <w:b/>
              </w:rPr>
            </w:pPr>
            <w:r>
              <w:rPr>
                <w:b/>
              </w:rPr>
              <w:lastRenderedPageBreak/>
              <w:t>5-1</w:t>
            </w:r>
          </w:p>
        </w:tc>
        <w:tc>
          <w:tcPr>
            <w:tcW w:w="6946" w:type="dxa"/>
          </w:tcPr>
          <w:p w:rsidR="009E24C9" w:rsidRPr="00676F41" w:rsidRDefault="00B417D3" w:rsidP="00E00ED9">
            <w:pPr>
              <w:spacing w:before="120" w:after="120"/>
              <w:rPr>
                <w:b/>
              </w:rPr>
            </w:pPr>
            <w:r>
              <w:rPr>
                <w:b/>
              </w:rPr>
              <w:t>V</w:t>
            </w:r>
            <w:r w:rsidR="00DE4EC0">
              <w:rPr>
                <w:b/>
              </w:rPr>
              <w:t xml:space="preserve">AKUM </w:t>
            </w:r>
            <w:r>
              <w:rPr>
                <w:b/>
              </w:rPr>
              <w:t>HOPERLİ ALYAJ SİLOSU</w:t>
            </w:r>
            <w:r w:rsidR="00E00ED9">
              <w:rPr>
                <w:b/>
              </w:rPr>
              <w:t xml:space="preserve"> ve MONTAJI</w:t>
            </w:r>
          </w:p>
        </w:tc>
        <w:tc>
          <w:tcPr>
            <w:tcW w:w="992" w:type="dxa"/>
            <w:vAlign w:val="center"/>
          </w:tcPr>
          <w:p w:rsidR="009E24C9" w:rsidRPr="00676F41" w:rsidRDefault="009E24C9" w:rsidP="009E24C9">
            <w:pPr>
              <w:spacing w:before="120" w:after="120"/>
              <w:rPr>
                <w:b/>
              </w:rPr>
            </w:pPr>
            <w:r w:rsidRPr="00676F41">
              <w:rPr>
                <w:b/>
              </w:rPr>
              <w:t>1</w:t>
            </w:r>
            <w:r>
              <w:rPr>
                <w:b/>
              </w:rPr>
              <w:t xml:space="preserve"> adet</w:t>
            </w:r>
          </w:p>
        </w:tc>
      </w:tr>
      <w:tr w:rsidR="00222A5C" w:rsidRPr="0068012C" w:rsidTr="001418D1">
        <w:tblPrEx>
          <w:tblCellMar>
            <w:top w:w="0" w:type="dxa"/>
            <w:bottom w:w="0" w:type="dxa"/>
          </w:tblCellMar>
        </w:tblPrEx>
        <w:trPr>
          <w:cantSplit/>
          <w:trHeight w:val="843"/>
        </w:trPr>
        <w:tc>
          <w:tcPr>
            <w:tcW w:w="709" w:type="dxa"/>
            <w:tcBorders>
              <w:bottom w:val="single" w:sz="4" w:space="0" w:color="auto"/>
            </w:tcBorders>
            <w:vAlign w:val="center"/>
          </w:tcPr>
          <w:p w:rsidR="00222A5C" w:rsidRPr="0068012C" w:rsidRDefault="00222A5C" w:rsidP="00490617">
            <w:pPr>
              <w:spacing w:before="120" w:after="120"/>
              <w:rPr>
                <w:b/>
              </w:rPr>
            </w:pPr>
          </w:p>
        </w:tc>
        <w:tc>
          <w:tcPr>
            <w:tcW w:w="6946" w:type="dxa"/>
            <w:tcBorders>
              <w:bottom w:val="single" w:sz="4" w:space="0" w:color="auto"/>
            </w:tcBorders>
            <w:vAlign w:val="center"/>
          </w:tcPr>
          <w:p w:rsidR="00222A5C" w:rsidRPr="0068012C" w:rsidRDefault="00222A5C" w:rsidP="00A74710">
            <w:pPr>
              <w:pStyle w:val="ListeParagraf"/>
              <w:tabs>
                <w:tab w:val="left" w:pos="284"/>
              </w:tabs>
              <w:spacing w:after="0" w:line="240" w:lineRule="auto"/>
              <w:ind w:left="0"/>
              <w:rPr>
                <w:rFonts w:ascii="Times New Roman" w:hAnsi="Times New Roman"/>
                <w:sz w:val="24"/>
                <w:szCs w:val="24"/>
              </w:rPr>
            </w:pPr>
            <w:r w:rsidRPr="003976B8">
              <w:rPr>
                <w:rFonts w:ascii="Arial" w:hAnsi="Arial" w:cs="Arial"/>
                <w:sz w:val="24"/>
                <w:szCs w:val="24"/>
              </w:rPr>
              <w:t xml:space="preserve">Hoper Çalışma Koşulları atmosferik </w:t>
            </w:r>
            <w:proofErr w:type="gramStart"/>
            <w:r w:rsidRPr="003976B8">
              <w:rPr>
                <w:rFonts w:ascii="Arial" w:hAnsi="Arial" w:cs="Arial"/>
                <w:sz w:val="24"/>
                <w:szCs w:val="24"/>
              </w:rPr>
              <w:t>vakum,</w:t>
            </w:r>
            <w:r w:rsidRPr="00050A69">
              <w:rPr>
                <w:rFonts w:ascii="Arial" w:hAnsi="Arial" w:cs="Arial"/>
                <w:sz w:val="24"/>
                <w:szCs w:val="24"/>
              </w:rPr>
              <w:t>pneumati</w:t>
            </w:r>
            <w:r w:rsidR="00A74710">
              <w:rPr>
                <w:rFonts w:ascii="Arial" w:hAnsi="Arial" w:cs="Arial"/>
                <w:sz w:val="24"/>
                <w:szCs w:val="24"/>
              </w:rPr>
              <w:t>k</w:t>
            </w:r>
            <w:proofErr w:type="gramEnd"/>
            <w:r w:rsidR="00A74710">
              <w:rPr>
                <w:rFonts w:ascii="Arial" w:hAnsi="Arial" w:cs="Arial"/>
                <w:sz w:val="24"/>
                <w:szCs w:val="24"/>
              </w:rPr>
              <w:t xml:space="preserve"> </w:t>
            </w:r>
            <w:r>
              <w:rPr>
                <w:rFonts w:ascii="Arial" w:hAnsi="Arial" w:cs="Arial"/>
                <w:sz w:val="24"/>
                <w:szCs w:val="24"/>
              </w:rPr>
              <w:t>silindir</w:t>
            </w:r>
            <w:r w:rsidRPr="00050A69">
              <w:rPr>
                <w:rFonts w:ascii="Arial" w:hAnsi="Arial" w:cs="Arial"/>
                <w:sz w:val="24"/>
                <w:szCs w:val="24"/>
              </w:rPr>
              <w:t xml:space="preserve"> </w:t>
            </w:r>
            <w:r>
              <w:rPr>
                <w:rFonts w:ascii="Arial" w:hAnsi="Arial" w:cs="Arial"/>
                <w:sz w:val="24"/>
                <w:szCs w:val="24"/>
              </w:rPr>
              <w:t>çalışma basıncı 6bar</w:t>
            </w:r>
          </w:p>
        </w:tc>
        <w:tc>
          <w:tcPr>
            <w:tcW w:w="992" w:type="dxa"/>
            <w:tcBorders>
              <w:bottom w:val="single" w:sz="4" w:space="0" w:color="auto"/>
            </w:tcBorders>
            <w:vAlign w:val="center"/>
          </w:tcPr>
          <w:p w:rsidR="00222A5C" w:rsidRPr="0068012C" w:rsidRDefault="00222A5C" w:rsidP="003976B8">
            <w:pPr>
              <w:spacing w:before="120" w:after="120"/>
              <w:jc w:val="center"/>
            </w:pPr>
            <w:r>
              <w:t>2</w:t>
            </w:r>
          </w:p>
        </w:tc>
      </w:tr>
      <w:tr w:rsidR="00490617" w:rsidRPr="0068012C" w:rsidTr="000C764D">
        <w:tblPrEx>
          <w:tblCellMar>
            <w:top w:w="0" w:type="dxa"/>
            <w:bottom w:w="0" w:type="dxa"/>
          </w:tblCellMar>
        </w:tblPrEx>
        <w:trPr>
          <w:cantSplit/>
          <w:trHeight w:val="843"/>
        </w:trPr>
        <w:tc>
          <w:tcPr>
            <w:tcW w:w="709" w:type="dxa"/>
            <w:tcBorders>
              <w:bottom w:val="single" w:sz="4" w:space="0" w:color="auto"/>
            </w:tcBorders>
          </w:tcPr>
          <w:p w:rsidR="00490617" w:rsidRPr="00676F41" w:rsidRDefault="00490617" w:rsidP="00490617">
            <w:pPr>
              <w:spacing w:before="120" w:after="120"/>
              <w:jc w:val="center"/>
              <w:rPr>
                <w:b/>
              </w:rPr>
            </w:pPr>
            <w:r>
              <w:rPr>
                <w:b/>
              </w:rPr>
              <w:t>5-2</w:t>
            </w:r>
          </w:p>
        </w:tc>
        <w:tc>
          <w:tcPr>
            <w:tcW w:w="6946" w:type="dxa"/>
            <w:tcBorders>
              <w:bottom w:val="single" w:sz="4" w:space="0" w:color="auto"/>
            </w:tcBorders>
          </w:tcPr>
          <w:p w:rsidR="00490617" w:rsidRPr="00676F41" w:rsidRDefault="00490617" w:rsidP="00490617">
            <w:pPr>
              <w:spacing w:before="120" w:after="120"/>
              <w:rPr>
                <w:b/>
              </w:rPr>
            </w:pPr>
            <w:r>
              <w:rPr>
                <w:rFonts w:ascii="Arial" w:hAnsi="Arial" w:cs="Arial"/>
              </w:rPr>
              <w:t>ANA ALYAJ SİLOSU</w:t>
            </w:r>
          </w:p>
        </w:tc>
        <w:tc>
          <w:tcPr>
            <w:tcW w:w="992" w:type="dxa"/>
            <w:tcBorders>
              <w:bottom w:val="single" w:sz="4" w:space="0" w:color="auto"/>
            </w:tcBorders>
            <w:vAlign w:val="center"/>
          </w:tcPr>
          <w:p w:rsidR="00490617" w:rsidRPr="00676F41" w:rsidRDefault="00490617" w:rsidP="00490617">
            <w:pPr>
              <w:spacing w:before="120" w:after="120"/>
              <w:rPr>
                <w:b/>
              </w:rPr>
            </w:pPr>
            <w:r>
              <w:rPr>
                <w:b/>
              </w:rPr>
              <w:t>1adet</w:t>
            </w:r>
          </w:p>
        </w:tc>
      </w:tr>
      <w:tr w:rsidR="00490617" w:rsidRPr="0068012C" w:rsidTr="000C764D">
        <w:tblPrEx>
          <w:tblCellMar>
            <w:top w:w="0" w:type="dxa"/>
            <w:bottom w:w="0" w:type="dxa"/>
          </w:tblCellMar>
        </w:tblPrEx>
        <w:trPr>
          <w:cantSplit/>
          <w:trHeight w:val="843"/>
        </w:trPr>
        <w:tc>
          <w:tcPr>
            <w:tcW w:w="709" w:type="dxa"/>
            <w:tcBorders>
              <w:bottom w:val="single" w:sz="4" w:space="0" w:color="auto"/>
            </w:tcBorders>
          </w:tcPr>
          <w:p w:rsidR="00490617" w:rsidRDefault="00490617" w:rsidP="00490617">
            <w:pPr>
              <w:spacing w:before="120" w:after="120"/>
              <w:jc w:val="center"/>
              <w:rPr>
                <w:b/>
              </w:rPr>
            </w:pPr>
          </w:p>
        </w:tc>
        <w:tc>
          <w:tcPr>
            <w:tcW w:w="6946" w:type="dxa"/>
            <w:tcBorders>
              <w:bottom w:val="single" w:sz="4" w:space="0" w:color="auto"/>
            </w:tcBorders>
          </w:tcPr>
          <w:p w:rsidR="00490617" w:rsidRDefault="00490617" w:rsidP="00490617">
            <w:pPr>
              <w:spacing w:before="120" w:after="120"/>
              <w:rPr>
                <w:rFonts w:ascii="Arial" w:hAnsi="Arial" w:cs="Arial"/>
              </w:rPr>
            </w:pPr>
            <w:r w:rsidRPr="00222A5C">
              <w:rPr>
                <w:rFonts w:ascii="Arial" w:hAnsi="Arial" w:cs="Arial"/>
              </w:rPr>
              <w:t>Bunker kapasitesi:400</w:t>
            </w:r>
            <w:r>
              <w:rPr>
                <w:rFonts w:ascii="Arial" w:hAnsi="Arial" w:cs="Arial"/>
              </w:rPr>
              <w:t>0</w:t>
            </w:r>
            <w:r w:rsidRPr="00222A5C">
              <w:rPr>
                <w:rFonts w:ascii="Arial" w:hAnsi="Arial" w:cs="Arial"/>
              </w:rPr>
              <w:t>lt</w:t>
            </w:r>
            <w:r>
              <w:rPr>
                <w:rFonts w:ascii="Arial" w:hAnsi="Arial" w:cs="Arial"/>
              </w:rPr>
              <w:t>,Bağlantı portu:DN350,</w:t>
            </w:r>
            <w:proofErr w:type="gramStart"/>
            <w:r w:rsidRPr="00D152F0">
              <w:rPr>
                <w:rFonts w:ascii="Arial" w:hAnsi="Arial" w:cs="Arial"/>
              </w:rPr>
              <w:t>Conta : Silikon</w:t>
            </w:r>
            <w:proofErr w:type="gramEnd"/>
            <w:r w:rsidRPr="00D152F0">
              <w:rPr>
                <w:rFonts w:ascii="Arial" w:hAnsi="Arial" w:cs="Arial"/>
              </w:rPr>
              <w:t xml:space="preserve"> lastik</w:t>
            </w:r>
            <w:r>
              <w:rPr>
                <w:rFonts w:ascii="Arial" w:hAnsi="Arial" w:cs="Arial"/>
              </w:rPr>
              <w:t>,Bağlantı portu tipi su soğutmalı,</w:t>
            </w:r>
            <w:r w:rsidRPr="00050A69">
              <w:rPr>
                <w:rFonts w:ascii="Arial" w:hAnsi="Arial" w:cs="Arial"/>
              </w:rPr>
              <w:t>G 1"</w:t>
            </w:r>
          </w:p>
        </w:tc>
        <w:tc>
          <w:tcPr>
            <w:tcW w:w="992" w:type="dxa"/>
            <w:tcBorders>
              <w:bottom w:val="single" w:sz="4" w:space="0" w:color="auto"/>
            </w:tcBorders>
            <w:vAlign w:val="center"/>
          </w:tcPr>
          <w:p w:rsidR="00490617" w:rsidRDefault="00490617" w:rsidP="00490617">
            <w:pPr>
              <w:spacing w:before="120" w:after="120"/>
              <w:jc w:val="center"/>
              <w:rPr>
                <w:b/>
              </w:rPr>
            </w:pPr>
            <w:r>
              <w:rPr>
                <w:b/>
              </w:rPr>
              <w:t>1</w:t>
            </w:r>
          </w:p>
        </w:tc>
      </w:tr>
      <w:tr w:rsidR="00490617" w:rsidRPr="0068012C" w:rsidTr="00A0450F">
        <w:tblPrEx>
          <w:tblCellMar>
            <w:top w:w="0" w:type="dxa"/>
            <w:bottom w:w="0" w:type="dxa"/>
          </w:tblCellMar>
        </w:tblPrEx>
        <w:trPr>
          <w:cantSplit/>
          <w:trHeight w:val="774"/>
        </w:trPr>
        <w:tc>
          <w:tcPr>
            <w:tcW w:w="8647" w:type="dxa"/>
            <w:gridSpan w:val="3"/>
            <w:tcBorders>
              <w:top w:val="single" w:sz="4" w:space="0" w:color="auto"/>
              <w:left w:val="nil"/>
              <w:bottom w:val="nil"/>
              <w:right w:val="nil"/>
            </w:tcBorders>
          </w:tcPr>
          <w:p w:rsidR="00490617" w:rsidRDefault="00490617" w:rsidP="00490617">
            <w:pPr>
              <w:spacing w:before="120" w:after="120"/>
              <w:rPr>
                <w:b/>
              </w:rPr>
            </w:pPr>
          </w:p>
        </w:tc>
      </w:tr>
    </w:tbl>
    <w:p w:rsidR="00BE41FD" w:rsidRPr="0068012C" w:rsidRDefault="00BE41FD" w:rsidP="00652A46">
      <w:pPr>
        <w:spacing w:before="120" w:after="120"/>
      </w:pPr>
    </w:p>
    <w:p w:rsidR="001418D1" w:rsidRPr="007C40DC" w:rsidRDefault="001418D1" w:rsidP="001418D1">
      <w:pPr>
        <w:spacing w:before="120" w:after="120"/>
      </w:pPr>
    </w:p>
    <w:tbl>
      <w:tblPr>
        <w:tblW w:w="46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946"/>
        <w:gridCol w:w="992"/>
      </w:tblGrid>
      <w:tr w:rsidR="00E772C3" w:rsidRPr="007C40DC" w:rsidTr="00EA092E">
        <w:tblPrEx>
          <w:tblCellMar>
            <w:top w:w="0" w:type="dxa"/>
            <w:bottom w:w="0" w:type="dxa"/>
          </w:tblCellMar>
        </w:tblPrEx>
        <w:trPr>
          <w:cantSplit/>
          <w:trHeight w:val="274"/>
          <w:tblHeader/>
        </w:trPr>
        <w:tc>
          <w:tcPr>
            <w:tcW w:w="709" w:type="dxa"/>
            <w:shd w:val="pct5" w:color="auto" w:fill="FFFFFF"/>
          </w:tcPr>
          <w:p w:rsidR="00E772C3" w:rsidRPr="007C40DC" w:rsidRDefault="00E772C3" w:rsidP="00EA092E">
            <w:pPr>
              <w:spacing w:before="120" w:after="120"/>
              <w:jc w:val="center"/>
              <w:rPr>
                <w:b/>
              </w:rPr>
            </w:pPr>
            <w:r w:rsidRPr="007C40DC">
              <w:rPr>
                <w:b/>
              </w:rPr>
              <w:t>A</w:t>
            </w:r>
          </w:p>
        </w:tc>
        <w:tc>
          <w:tcPr>
            <w:tcW w:w="6946" w:type="dxa"/>
            <w:shd w:val="pct5" w:color="auto" w:fill="FFFFFF"/>
          </w:tcPr>
          <w:p w:rsidR="00E772C3" w:rsidRPr="007C40DC" w:rsidRDefault="00E772C3" w:rsidP="00EA092E">
            <w:pPr>
              <w:spacing w:before="120" w:after="120"/>
              <w:jc w:val="center"/>
              <w:rPr>
                <w:b/>
              </w:rPr>
            </w:pPr>
            <w:r w:rsidRPr="007C40DC">
              <w:rPr>
                <w:b/>
              </w:rPr>
              <w:t>B</w:t>
            </w:r>
          </w:p>
        </w:tc>
        <w:tc>
          <w:tcPr>
            <w:tcW w:w="992" w:type="dxa"/>
            <w:shd w:val="pct5" w:color="auto" w:fill="FFFFFF"/>
          </w:tcPr>
          <w:p w:rsidR="00E772C3" w:rsidRPr="007C40DC" w:rsidRDefault="00E772C3" w:rsidP="00EA092E">
            <w:pPr>
              <w:spacing w:before="120" w:after="120"/>
              <w:jc w:val="center"/>
              <w:rPr>
                <w:b/>
              </w:rPr>
            </w:pPr>
            <w:r w:rsidRPr="007C40DC">
              <w:rPr>
                <w:b/>
              </w:rPr>
              <w:t>C</w:t>
            </w:r>
          </w:p>
        </w:tc>
      </w:tr>
      <w:tr w:rsidR="00E772C3" w:rsidRPr="007C40DC" w:rsidTr="00EA092E">
        <w:tblPrEx>
          <w:tblCellMar>
            <w:top w:w="0" w:type="dxa"/>
            <w:bottom w:w="0" w:type="dxa"/>
          </w:tblCellMar>
        </w:tblPrEx>
        <w:trPr>
          <w:cantSplit/>
          <w:trHeight w:val="274"/>
          <w:tblHeader/>
        </w:trPr>
        <w:tc>
          <w:tcPr>
            <w:tcW w:w="709" w:type="dxa"/>
            <w:shd w:val="pct5" w:color="auto" w:fill="FFFFFF"/>
          </w:tcPr>
          <w:p w:rsidR="00E772C3" w:rsidRPr="007C40DC" w:rsidRDefault="00E772C3" w:rsidP="00EA092E">
            <w:pPr>
              <w:spacing w:before="120" w:after="120"/>
              <w:jc w:val="center"/>
              <w:rPr>
                <w:b/>
              </w:rPr>
            </w:pPr>
            <w:r w:rsidRPr="007C40DC">
              <w:rPr>
                <w:b/>
              </w:rPr>
              <w:t>Sıra No</w:t>
            </w:r>
          </w:p>
        </w:tc>
        <w:tc>
          <w:tcPr>
            <w:tcW w:w="6946" w:type="dxa"/>
            <w:shd w:val="pct5" w:color="auto" w:fill="FFFFFF"/>
          </w:tcPr>
          <w:p w:rsidR="00E772C3" w:rsidRPr="007C40DC" w:rsidRDefault="00E772C3" w:rsidP="00EA092E">
            <w:pPr>
              <w:spacing w:before="120" w:after="120"/>
              <w:jc w:val="center"/>
              <w:rPr>
                <w:b/>
              </w:rPr>
            </w:pPr>
            <w:r w:rsidRPr="007C40DC">
              <w:rPr>
                <w:b/>
              </w:rPr>
              <w:t>Teknik Özellikler</w:t>
            </w:r>
          </w:p>
        </w:tc>
        <w:tc>
          <w:tcPr>
            <w:tcW w:w="992" w:type="dxa"/>
            <w:shd w:val="pct5" w:color="auto" w:fill="FFFFFF"/>
          </w:tcPr>
          <w:p w:rsidR="00E772C3" w:rsidRPr="007C40DC" w:rsidRDefault="00E772C3" w:rsidP="00EA092E">
            <w:pPr>
              <w:spacing w:before="120" w:after="120"/>
              <w:jc w:val="center"/>
              <w:rPr>
                <w:b/>
              </w:rPr>
            </w:pPr>
            <w:r w:rsidRPr="007C40DC">
              <w:rPr>
                <w:b/>
              </w:rPr>
              <w:t>Miktar</w:t>
            </w:r>
          </w:p>
        </w:tc>
      </w:tr>
      <w:tr w:rsidR="00E772C3" w:rsidRPr="007C40DC" w:rsidTr="00EA092E">
        <w:tblPrEx>
          <w:tblCellMar>
            <w:top w:w="0" w:type="dxa"/>
            <w:bottom w:w="0" w:type="dxa"/>
          </w:tblCellMar>
        </w:tblPrEx>
        <w:trPr>
          <w:cantSplit/>
        </w:trPr>
        <w:tc>
          <w:tcPr>
            <w:tcW w:w="709" w:type="dxa"/>
          </w:tcPr>
          <w:p w:rsidR="00E772C3" w:rsidRPr="00676F41" w:rsidRDefault="00490617" w:rsidP="00EA092E">
            <w:pPr>
              <w:spacing w:before="120" w:after="120"/>
              <w:rPr>
                <w:b/>
              </w:rPr>
            </w:pPr>
            <w:r>
              <w:rPr>
                <w:b/>
              </w:rPr>
              <w:t>6-1</w:t>
            </w:r>
          </w:p>
        </w:tc>
        <w:tc>
          <w:tcPr>
            <w:tcW w:w="6946" w:type="dxa"/>
          </w:tcPr>
          <w:p w:rsidR="00E772C3" w:rsidRPr="00676F41" w:rsidRDefault="00BE41FD" w:rsidP="00EA092E">
            <w:pPr>
              <w:spacing w:before="120" w:after="120"/>
              <w:rPr>
                <w:b/>
              </w:rPr>
            </w:pPr>
            <w:r>
              <w:rPr>
                <w:b/>
              </w:rPr>
              <w:t>OKSİJEN LANSI VE MANİPULATÖRÜ</w:t>
            </w:r>
          </w:p>
        </w:tc>
        <w:tc>
          <w:tcPr>
            <w:tcW w:w="992" w:type="dxa"/>
            <w:vAlign w:val="center"/>
          </w:tcPr>
          <w:p w:rsidR="00E772C3" w:rsidRPr="00676F41" w:rsidRDefault="00E772C3" w:rsidP="00EA092E">
            <w:pPr>
              <w:spacing w:before="120" w:after="120"/>
              <w:rPr>
                <w:b/>
              </w:rPr>
            </w:pPr>
            <w:r w:rsidRPr="00676F41">
              <w:rPr>
                <w:b/>
              </w:rPr>
              <w:t>1</w:t>
            </w:r>
            <w:r>
              <w:rPr>
                <w:b/>
              </w:rPr>
              <w:t xml:space="preserve"> adet</w:t>
            </w:r>
          </w:p>
        </w:tc>
      </w:tr>
      <w:tr w:rsidR="00222A5C" w:rsidRPr="0068012C" w:rsidTr="00222A5C">
        <w:tblPrEx>
          <w:tblCellMar>
            <w:top w:w="0" w:type="dxa"/>
            <w:bottom w:w="0" w:type="dxa"/>
          </w:tblCellMar>
        </w:tblPrEx>
        <w:trPr>
          <w:cantSplit/>
          <w:trHeight w:val="1193"/>
        </w:trPr>
        <w:tc>
          <w:tcPr>
            <w:tcW w:w="709" w:type="dxa"/>
            <w:vAlign w:val="center"/>
          </w:tcPr>
          <w:p w:rsidR="00222A5C" w:rsidRPr="0068012C" w:rsidRDefault="00222A5C" w:rsidP="00222A5C">
            <w:pPr>
              <w:spacing w:before="120" w:after="120"/>
              <w:rPr>
                <w:b/>
              </w:rPr>
            </w:pPr>
          </w:p>
        </w:tc>
        <w:tc>
          <w:tcPr>
            <w:tcW w:w="6946" w:type="dxa"/>
            <w:vAlign w:val="center"/>
          </w:tcPr>
          <w:p w:rsidR="00222A5C" w:rsidRPr="00CC0B19" w:rsidRDefault="00222A5C" w:rsidP="00BE41FD">
            <w:pPr>
              <w:rPr>
                <w:rFonts w:cs="Arial"/>
              </w:rPr>
            </w:pPr>
            <w:r>
              <w:rPr>
                <w:rFonts w:ascii="Arial" w:hAnsi="Arial" w:cs="Arial"/>
              </w:rPr>
              <w:t xml:space="preserve">Lans </w:t>
            </w:r>
            <w:proofErr w:type="gramStart"/>
            <w:r>
              <w:rPr>
                <w:rFonts w:ascii="Arial" w:hAnsi="Arial" w:cs="Arial"/>
              </w:rPr>
              <w:t>gövdesi,</w:t>
            </w:r>
            <w:r w:rsidRPr="00A706CD">
              <w:rPr>
                <w:rFonts w:ascii="Arial" w:hAnsi="Arial" w:cs="Arial"/>
              </w:rPr>
              <w:t>Maximum</w:t>
            </w:r>
            <w:proofErr w:type="gramEnd"/>
            <w:r w:rsidRPr="00A706CD">
              <w:rPr>
                <w:rFonts w:ascii="Arial" w:hAnsi="Arial" w:cs="Arial"/>
              </w:rPr>
              <w:t xml:space="preserve"> oksijen püskürtme debisi</w:t>
            </w:r>
            <w:r>
              <w:rPr>
                <w:rFonts w:ascii="Arial" w:hAnsi="Arial" w:cs="Arial"/>
              </w:rPr>
              <w:t xml:space="preserve"> </w:t>
            </w:r>
            <w:r w:rsidRPr="00A706CD">
              <w:rPr>
                <w:rFonts w:ascii="Arial" w:hAnsi="Arial" w:cs="Arial"/>
              </w:rPr>
              <w:t>600 Nm</w:t>
            </w:r>
            <w:r w:rsidRPr="00A706CD">
              <w:rPr>
                <w:rFonts w:ascii="Arial" w:hAnsi="Arial" w:cs="Arial"/>
                <w:vertAlign w:val="superscript"/>
              </w:rPr>
              <w:t>3</w:t>
            </w:r>
            <w:r w:rsidRPr="00A706CD">
              <w:rPr>
                <w:rFonts w:ascii="Arial" w:hAnsi="Arial" w:cs="Arial"/>
              </w:rPr>
              <w:t>/h</w:t>
            </w:r>
          </w:p>
          <w:p w:rsidR="00222A5C" w:rsidRPr="00CC0B19" w:rsidRDefault="00222A5C" w:rsidP="00732D01">
            <w:pPr>
              <w:rPr>
                <w:rFonts w:cs="Arial"/>
              </w:rPr>
            </w:pPr>
            <w:r w:rsidRPr="00A706CD">
              <w:rPr>
                <w:rFonts w:ascii="Arial" w:hAnsi="Arial" w:cs="Arial"/>
              </w:rPr>
              <w:t>Oksijen giriş basıncı</w:t>
            </w:r>
            <w:r>
              <w:rPr>
                <w:rFonts w:ascii="Arial" w:hAnsi="Arial" w:cs="Arial"/>
              </w:rPr>
              <w:t xml:space="preserve"> 10 Bar</w:t>
            </w:r>
          </w:p>
          <w:p w:rsidR="00222A5C" w:rsidRDefault="00222A5C" w:rsidP="00732D01">
            <w:pPr>
              <w:rPr>
                <w:rFonts w:ascii="Arial" w:hAnsi="Arial" w:cs="Arial"/>
              </w:rPr>
            </w:pPr>
            <w:r w:rsidRPr="00A706CD">
              <w:rPr>
                <w:rFonts w:ascii="Arial" w:hAnsi="Arial" w:cs="Arial"/>
              </w:rPr>
              <w:t>Püskürtme nozulu delik sayısı</w:t>
            </w:r>
            <w:r>
              <w:rPr>
                <w:rFonts w:ascii="Arial" w:hAnsi="Arial" w:cs="Arial"/>
              </w:rPr>
              <w:t xml:space="preserve"> 3 malzeme bakır</w:t>
            </w:r>
          </w:p>
          <w:p w:rsidR="00222A5C" w:rsidRPr="00CC0B19" w:rsidRDefault="00222A5C" w:rsidP="00732D01">
            <w:pPr>
              <w:rPr>
                <w:rFonts w:cs="Arial"/>
              </w:rPr>
            </w:pPr>
            <w:r w:rsidRPr="00A706CD">
              <w:rPr>
                <w:rFonts w:ascii="Arial" w:hAnsi="Arial" w:cs="Arial"/>
              </w:rPr>
              <w:t>Lansın çalışma ömrü</w:t>
            </w:r>
            <w:r>
              <w:rPr>
                <w:rFonts w:ascii="Arial" w:hAnsi="Arial" w:cs="Arial"/>
              </w:rPr>
              <w:t xml:space="preserve"> 450 </w:t>
            </w:r>
            <w:proofErr w:type="gramStart"/>
            <w:r>
              <w:rPr>
                <w:rFonts w:ascii="Arial" w:hAnsi="Arial" w:cs="Arial"/>
              </w:rPr>
              <w:t>proses</w:t>
            </w:r>
            <w:proofErr w:type="gramEnd"/>
          </w:p>
        </w:tc>
        <w:tc>
          <w:tcPr>
            <w:tcW w:w="992" w:type="dxa"/>
            <w:vAlign w:val="center"/>
          </w:tcPr>
          <w:p w:rsidR="00222A5C" w:rsidRPr="0068012C" w:rsidRDefault="00222A5C" w:rsidP="00222A5C">
            <w:pPr>
              <w:spacing w:before="120" w:after="120"/>
              <w:jc w:val="center"/>
            </w:pPr>
            <w:r>
              <w:t>1</w:t>
            </w:r>
          </w:p>
        </w:tc>
      </w:tr>
      <w:tr w:rsidR="00222A5C" w:rsidRPr="0068012C" w:rsidTr="003976B8">
        <w:tblPrEx>
          <w:tblCellMar>
            <w:top w:w="0" w:type="dxa"/>
            <w:bottom w:w="0" w:type="dxa"/>
          </w:tblCellMar>
        </w:tblPrEx>
        <w:trPr>
          <w:cantSplit/>
          <w:trHeight w:val="682"/>
        </w:trPr>
        <w:tc>
          <w:tcPr>
            <w:tcW w:w="709" w:type="dxa"/>
            <w:vAlign w:val="center"/>
          </w:tcPr>
          <w:p w:rsidR="00222A5C" w:rsidRPr="0068012C" w:rsidRDefault="00222A5C" w:rsidP="00222A5C">
            <w:pPr>
              <w:spacing w:before="120" w:after="120"/>
              <w:rPr>
                <w:b/>
              </w:rPr>
            </w:pPr>
          </w:p>
        </w:tc>
        <w:tc>
          <w:tcPr>
            <w:tcW w:w="6946" w:type="dxa"/>
            <w:vAlign w:val="center"/>
          </w:tcPr>
          <w:p w:rsidR="00222A5C" w:rsidRPr="00AA6D88" w:rsidRDefault="00222A5C" w:rsidP="00732D01">
            <w:pPr>
              <w:rPr>
                <w:rFonts w:ascii="Arial" w:hAnsi="Arial" w:cs="Arial"/>
              </w:rPr>
            </w:pPr>
            <w:r w:rsidRPr="00AA6D88">
              <w:rPr>
                <w:rFonts w:ascii="Arial" w:hAnsi="Arial" w:cs="Arial"/>
              </w:rPr>
              <w:t>Boru çapı Ø90mm</w:t>
            </w:r>
          </w:p>
          <w:p w:rsidR="00222A5C" w:rsidRPr="00AA6D88" w:rsidRDefault="00222A5C" w:rsidP="00732D01">
            <w:pPr>
              <w:pStyle w:val="ListeParagraf"/>
              <w:ind w:left="0"/>
              <w:rPr>
                <w:rFonts w:ascii="Arial" w:hAnsi="Arial" w:cs="Arial"/>
              </w:rPr>
            </w:pPr>
            <w:r w:rsidRPr="00AA6D88">
              <w:rPr>
                <w:rFonts w:ascii="Arial" w:hAnsi="Arial" w:cs="Arial"/>
                <w:sz w:val="24"/>
                <w:szCs w:val="24"/>
              </w:rPr>
              <w:t>Lans Boru boyu 6400mm</w:t>
            </w:r>
          </w:p>
        </w:tc>
        <w:tc>
          <w:tcPr>
            <w:tcW w:w="992" w:type="dxa"/>
            <w:vAlign w:val="center"/>
          </w:tcPr>
          <w:p w:rsidR="00222A5C" w:rsidRPr="0068012C" w:rsidRDefault="00222A5C" w:rsidP="00AA6D88">
            <w:pPr>
              <w:spacing w:before="120" w:after="120"/>
              <w:jc w:val="center"/>
            </w:pPr>
            <w:r>
              <w:t>2</w:t>
            </w:r>
          </w:p>
        </w:tc>
      </w:tr>
      <w:tr w:rsidR="00222A5C" w:rsidRPr="0068012C" w:rsidTr="00222A5C">
        <w:tblPrEx>
          <w:tblCellMar>
            <w:top w:w="0" w:type="dxa"/>
            <w:bottom w:w="0" w:type="dxa"/>
          </w:tblCellMar>
        </w:tblPrEx>
        <w:trPr>
          <w:cantSplit/>
          <w:trHeight w:val="2896"/>
        </w:trPr>
        <w:tc>
          <w:tcPr>
            <w:tcW w:w="709" w:type="dxa"/>
            <w:vAlign w:val="center"/>
          </w:tcPr>
          <w:p w:rsidR="00222A5C" w:rsidRPr="0068012C" w:rsidRDefault="00222A5C" w:rsidP="00222A5C">
            <w:pPr>
              <w:spacing w:before="120" w:after="120"/>
              <w:rPr>
                <w:b/>
              </w:rPr>
            </w:pPr>
          </w:p>
        </w:tc>
        <w:tc>
          <w:tcPr>
            <w:tcW w:w="6946" w:type="dxa"/>
            <w:vAlign w:val="center"/>
          </w:tcPr>
          <w:p w:rsidR="00222A5C" w:rsidRPr="00AA6D88" w:rsidRDefault="00222A5C" w:rsidP="00732D01">
            <w:pPr>
              <w:spacing w:line="276" w:lineRule="auto"/>
              <w:rPr>
                <w:rFonts w:ascii="Arial" w:hAnsi="Arial" w:cs="Arial"/>
              </w:rPr>
            </w:pPr>
            <w:r w:rsidRPr="00A706CD">
              <w:rPr>
                <w:rFonts w:ascii="Arial" w:hAnsi="Arial" w:cs="Arial"/>
              </w:rPr>
              <w:t>Hidrolik silindir ölçüleri</w:t>
            </w:r>
            <w:r>
              <w:rPr>
                <w:rFonts w:ascii="Arial" w:hAnsi="Arial" w:cs="Arial"/>
              </w:rPr>
              <w:t xml:space="preserve">: </w:t>
            </w:r>
            <w:r w:rsidRPr="00A706CD">
              <w:rPr>
                <w:rFonts w:ascii="Arial" w:hAnsi="Arial" w:cs="Arial"/>
              </w:rPr>
              <w:t>Ø320/300/250</w:t>
            </w:r>
          </w:p>
          <w:p w:rsidR="00222A5C" w:rsidRPr="00AA6D88" w:rsidRDefault="00222A5C" w:rsidP="00732D01">
            <w:pPr>
              <w:spacing w:line="276" w:lineRule="auto"/>
              <w:rPr>
                <w:rFonts w:ascii="Arial" w:hAnsi="Arial" w:cs="Arial"/>
              </w:rPr>
            </w:pPr>
            <w:r w:rsidRPr="00A706CD">
              <w:rPr>
                <w:rFonts w:ascii="Arial" w:hAnsi="Arial" w:cs="Arial"/>
              </w:rPr>
              <w:t>Hidrolik silindir stroku</w:t>
            </w:r>
            <w:r>
              <w:rPr>
                <w:rFonts w:ascii="Arial" w:hAnsi="Arial" w:cs="Arial"/>
              </w:rPr>
              <w:t>: 2400mm</w:t>
            </w:r>
          </w:p>
          <w:p w:rsidR="00222A5C" w:rsidRPr="00AA6D88" w:rsidRDefault="00222A5C" w:rsidP="00732D01">
            <w:pPr>
              <w:spacing w:line="276" w:lineRule="auto"/>
              <w:jc w:val="both"/>
              <w:rPr>
                <w:rFonts w:ascii="Arial" w:hAnsi="Arial" w:cs="Arial"/>
                <w:vertAlign w:val="superscript"/>
              </w:rPr>
            </w:pPr>
            <w:r w:rsidRPr="00A706CD">
              <w:rPr>
                <w:rFonts w:ascii="Arial" w:hAnsi="Arial" w:cs="Arial"/>
              </w:rPr>
              <w:t>Piston yüzey alanı</w:t>
            </w:r>
            <w:r>
              <w:rPr>
                <w:rFonts w:ascii="Arial" w:hAnsi="Arial" w:cs="Arial"/>
              </w:rPr>
              <w:t xml:space="preserve">: </w:t>
            </w:r>
            <w:r w:rsidRPr="00A706CD">
              <w:rPr>
                <w:rFonts w:ascii="Arial" w:hAnsi="Arial" w:cs="Arial"/>
              </w:rPr>
              <w:t>313,4cm</w:t>
            </w:r>
            <w:r>
              <w:rPr>
                <w:rFonts w:ascii="Arial" w:hAnsi="Arial" w:cs="Arial"/>
                <w:vertAlign w:val="superscript"/>
              </w:rPr>
              <w:t>2</w:t>
            </w:r>
          </w:p>
          <w:p w:rsidR="00222A5C" w:rsidRPr="00AA6D88" w:rsidRDefault="00222A5C" w:rsidP="00AA6D88">
            <w:pPr>
              <w:spacing w:line="276" w:lineRule="auto"/>
              <w:rPr>
                <w:rFonts w:ascii="Arial" w:hAnsi="Arial" w:cs="Arial"/>
                <w:vertAlign w:val="superscript"/>
              </w:rPr>
            </w:pPr>
            <w:r w:rsidRPr="00A706CD">
              <w:rPr>
                <w:rFonts w:ascii="Arial" w:hAnsi="Arial" w:cs="Arial"/>
              </w:rPr>
              <w:t>Piston rod alanı</w:t>
            </w:r>
            <w:r>
              <w:rPr>
                <w:rFonts w:ascii="Arial" w:hAnsi="Arial" w:cs="Arial"/>
              </w:rPr>
              <w:t xml:space="preserve">: </w:t>
            </w:r>
            <w:r w:rsidRPr="00A706CD">
              <w:rPr>
                <w:rFonts w:ascii="Arial" w:hAnsi="Arial" w:cs="Arial"/>
              </w:rPr>
              <w:t>97,4cm</w:t>
            </w:r>
            <w:r>
              <w:rPr>
                <w:rFonts w:ascii="Arial" w:hAnsi="Arial" w:cs="Arial"/>
                <w:vertAlign w:val="superscript"/>
              </w:rPr>
              <w:t>2</w:t>
            </w:r>
          </w:p>
          <w:p w:rsidR="00222A5C" w:rsidRPr="00AA6D88" w:rsidRDefault="00222A5C" w:rsidP="00AA6D88">
            <w:pPr>
              <w:spacing w:line="276" w:lineRule="auto"/>
              <w:rPr>
                <w:rFonts w:ascii="Arial" w:hAnsi="Arial" w:cs="Arial"/>
              </w:rPr>
            </w:pPr>
            <w:r w:rsidRPr="00A706CD">
              <w:rPr>
                <w:rFonts w:ascii="Arial" w:hAnsi="Arial" w:cs="Arial"/>
              </w:rPr>
              <w:t xml:space="preserve">Basınçlı yağ manşonu G1 ½ </w:t>
            </w:r>
          </w:p>
          <w:p w:rsidR="00222A5C" w:rsidRPr="00CC0B19" w:rsidRDefault="00222A5C" w:rsidP="00917473">
            <w:pPr>
              <w:spacing w:line="276" w:lineRule="auto"/>
              <w:rPr>
                <w:rFonts w:cs="Arial"/>
              </w:rPr>
            </w:pPr>
            <w:r w:rsidRPr="00A706CD">
              <w:rPr>
                <w:rFonts w:ascii="Arial" w:hAnsi="Arial" w:cs="Arial"/>
              </w:rPr>
              <w:t xml:space="preserve">Çalışma sıvısı mineral yağ HLP ISO Vg 46 </w:t>
            </w:r>
            <w:proofErr w:type="gramStart"/>
            <w:r w:rsidRPr="00A706CD">
              <w:rPr>
                <w:rFonts w:ascii="Arial" w:hAnsi="Arial" w:cs="Arial"/>
              </w:rPr>
              <w:t>Yanmaz</w:t>
            </w:r>
            <w:proofErr w:type="gramEnd"/>
            <w:r w:rsidRPr="00A706CD">
              <w:rPr>
                <w:rFonts w:ascii="Arial" w:hAnsi="Arial" w:cs="Arial"/>
              </w:rPr>
              <w:t xml:space="preserve"> sıvı HFC Vg 46, </w:t>
            </w:r>
            <w:r>
              <w:rPr>
                <w:rFonts w:ascii="Arial" w:hAnsi="Arial" w:cs="Arial"/>
              </w:rPr>
              <w:t xml:space="preserve">Yanmaz sıvı HFDU </w:t>
            </w:r>
            <w:r w:rsidRPr="00A706CD">
              <w:rPr>
                <w:rFonts w:ascii="Arial" w:hAnsi="Arial" w:cs="Arial"/>
              </w:rPr>
              <w:t>Vg 46</w:t>
            </w:r>
          </w:p>
          <w:p w:rsidR="00222A5C" w:rsidRPr="00AA6D88" w:rsidRDefault="00222A5C" w:rsidP="005B25C1">
            <w:pPr>
              <w:spacing w:line="276" w:lineRule="auto"/>
              <w:rPr>
                <w:rFonts w:ascii="Arial" w:hAnsi="Arial" w:cs="Arial"/>
              </w:rPr>
            </w:pPr>
            <w:r w:rsidRPr="00A706CD">
              <w:rPr>
                <w:rFonts w:ascii="Arial" w:hAnsi="Arial" w:cs="Arial"/>
              </w:rPr>
              <w:t>Maksimum çalışma basıncı</w:t>
            </w:r>
            <w:r>
              <w:rPr>
                <w:rFonts w:ascii="Arial" w:hAnsi="Arial" w:cs="Arial"/>
              </w:rPr>
              <w:t>:160bar</w:t>
            </w:r>
          </w:p>
        </w:tc>
        <w:tc>
          <w:tcPr>
            <w:tcW w:w="992" w:type="dxa"/>
            <w:vAlign w:val="center"/>
          </w:tcPr>
          <w:p w:rsidR="00222A5C" w:rsidRPr="0068012C" w:rsidRDefault="00222A5C" w:rsidP="000F15BF">
            <w:pPr>
              <w:spacing w:before="120" w:after="120"/>
              <w:jc w:val="center"/>
            </w:pPr>
            <w:r>
              <w:t>1</w:t>
            </w:r>
          </w:p>
        </w:tc>
      </w:tr>
      <w:tr w:rsidR="00917473" w:rsidRPr="0068012C" w:rsidTr="00767632">
        <w:tblPrEx>
          <w:tblCellMar>
            <w:top w:w="0" w:type="dxa"/>
            <w:bottom w:w="0" w:type="dxa"/>
          </w:tblCellMar>
        </w:tblPrEx>
        <w:trPr>
          <w:cantSplit/>
        </w:trPr>
        <w:tc>
          <w:tcPr>
            <w:tcW w:w="709" w:type="dxa"/>
          </w:tcPr>
          <w:p w:rsidR="00917473" w:rsidRPr="0068012C" w:rsidRDefault="00917473" w:rsidP="00281136">
            <w:pPr>
              <w:spacing w:before="120" w:after="120"/>
              <w:rPr>
                <w:b/>
              </w:rPr>
            </w:pPr>
          </w:p>
        </w:tc>
        <w:tc>
          <w:tcPr>
            <w:tcW w:w="6946" w:type="dxa"/>
            <w:vAlign w:val="center"/>
          </w:tcPr>
          <w:p w:rsidR="00917473" w:rsidRPr="00CC0B19" w:rsidRDefault="00767632" w:rsidP="00767632">
            <w:pPr>
              <w:spacing w:line="276" w:lineRule="auto"/>
              <w:rPr>
                <w:rFonts w:cs="Arial"/>
              </w:rPr>
            </w:pPr>
            <w:r w:rsidRPr="00A706CD">
              <w:rPr>
                <w:rFonts w:ascii="Arial" w:hAnsi="Arial" w:cs="Arial"/>
              </w:rPr>
              <w:t>Durdurma anahtarı malzeme</w:t>
            </w:r>
            <w:r>
              <w:rPr>
                <w:rFonts w:ascii="Arial" w:hAnsi="Arial" w:cs="Arial"/>
              </w:rPr>
              <w:t xml:space="preserve"> </w:t>
            </w:r>
            <w:r w:rsidRPr="00A706CD">
              <w:rPr>
                <w:rFonts w:ascii="Arial" w:hAnsi="Arial" w:cs="Arial"/>
              </w:rPr>
              <w:t>şekillendirilmiş aluminyum</w:t>
            </w:r>
          </w:p>
        </w:tc>
        <w:tc>
          <w:tcPr>
            <w:tcW w:w="992" w:type="dxa"/>
            <w:vAlign w:val="center"/>
          </w:tcPr>
          <w:p w:rsidR="00917473" w:rsidRPr="0068012C" w:rsidRDefault="00222A5C" w:rsidP="001418D1">
            <w:pPr>
              <w:spacing w:before="120" w:after="120"/>
              <w:jc w:val="center"/>
            </w:pPr>
            <w:r>
              <w:t>1</w:t>
            </w:r>
          </w:p>
        </w:tc>
      </w:tr>
      <w:tr w:rsidR="00281136" w:rsidRPr="0068012C" w:rsidTr="003976B8">
        <w:tblPrEx>
          <w:tblCellMar>
            <w:top w:w="0" w:type="dxa"/>
            <w:bottom w:w="0" w:type="dxa"/>
          </w:tblCellMar>
        </w:tblPrEx>
        <w:trPr>
          <w:cantSplit/>
          <w:trHeight w:val="1864"/>
        </w:trPr>
        <w:tc>
          <w:tcPr>
            <w:tcW w:w="709" w:type="dxa"/>
            <w:vAlign w:val="center"/>
          </w:tcPr>
          <w:p w:rsidR="00281136" w:rsidRPr="0068012C" w:rsidRDefault="00281136" w:rsidP="00490617">
            <w:pPr>
              <w:spacing w:before="120" w:after="120"/>
              <w:rPr>
                <w:b/>
              </w:rPr>
            </w:pPr>
          </w:p>
        </w:tc>
        <w:tc>
          <w:tcPr>
            <w:tcW w:w="6946" w:type="dxa"/>
            <w:vAlign w:val="center"/>
          </w:tcPr>
          <w:p w:rsidR="00281136" w:rsidRPr="00CC0B19" w:rsidRDefault="00281136" w:rsidP="00767632">
            <w:pPr>
              <w:spacing w:line="276" w:lineRule="auto"/>
              <w:rPr>
                <w:rFonts w:cs="Arial"/>
              </w:rPr>
            </w:pPr>
            <w:proofErr w:type="gramStart"/>
            <w:r>
              <w:rPr>
                <w:rFonts w:ascii="Arial" w:hAnsi="Arial" w:cs="Arial"/>
              </w:rPr>
              <w:t>Profibus,</w:t>
            </w:r>
            <w:r w:rsidRPr="00A706CD">
              <w:rPr>
                <w:rFonts w:ascii="Arial" w:hAnsi="Arial" w:cs="Arial"/>
              </w:rPr>
              <w:t>Duyarga</w:t>
            </w:r>
            <w:proofErr w:type="gramEnd"/>
            <w:r w:rsidRPr="00A706CD">
              <w:rPr>
                <w:rFonts w:ascii="Arial" w:hAnsi="Arial" w:cs="Arial"/>
              </w:rPr>
              <w:t xml:space="preserve"> Prensi</w:t>
            </w:r>
            <w:r>
              <w:rPr>
                <w:rFonts w:ascii="Arial" w:hAnsi="Arial" w:cs="Arial"/>
              </w:rPr>
              <w:t>bi: Magnetostriction etkisi</w:t>
            </w:r>
          </w:p>
          <w:p w:rsidR="00281136" w:rsidRPr="00CC0B19" w:rsidRDefault="00281136" w:rsidP="00767632">
            <w:pPr>
              <w:spacing w:line="276" w:lineRule="auto"/>
              <w:rPr>
                <w:rFonts w:cs="Arial"/>
              </w:rPr>
            </w:pPr>
            <w:r>
              <w:rPr>
                <w:rFonts w:ascii="Arial" w:hAnsi="Arial" w:cs="Arial"/>
              </w:rPr>
              <w:t>Çıkış sinyali</w:t>
            </w:r>
            <w:r w:rsidRPr="00EC7EC4">
              <w:rPr>
                <w:rFonts w:ascii="Arial" w:hAnsi="Arial" w:cs="Arial"/>
              </w:rPr>
              <w:t xml:space="preserve"> Data signal Profibus-DP</w:t>
            </w:r>
          </w:p>
          <w:p w:rsidR="00281136" w:rsidRPr="00CC0B19" w:rsidRDefault="00281136" w:rsidP="00917473">
            <w:pPr>
              <w:spacing w:line="276" w:lineRule="auto"/>
              <w:rPr>
                <w:rFonts w:cs="Arial"/>
              </w:rPr>
            </w:pPr>
            <w:r>
              <w:rPr>
                <w:rFonts w:ascii="Arial" w:hAnsi="Arial" w:cs="Arial"/>
              </w:rPr>
              <w:t xml:space="preserve">Elektrik </w:t>
            </w:r>
            <w:r w:rsidRPr="00EC7EC4">
              <w:rPr>
                <w:rFonts w:ascii="Arial" w:hAnsi="Arial" w:cs="Arial"/>
              </w:rPr>
              <w:t>Besleme</w:t>
            </w:r>
            <w:r>
              <w:rPr>
                <w:rFonts w:ascii="Arial" w:hAnsi="Arial" w:cs="Arial"/>
              </w:rPr>
              <w:t xml:space="preserve">si </w:t>
            </w:r>
            <w:r w:rsidRPr="00EC7EC4">
              <w:rPr>
                <w:rFonts w:ascii="Arial" w:hAnsi="Arial" w:cs="Arial"/>
              </w:rPr>
              <w:t>20- 28 V DS</w:t>
            </w:r>
          </w:p>
          <w:p w:rsidR="00281136" w:rsidRPr="00CC0B19" w:rsidRDefault="00281136" w:rsidP="00917473">
            <w:pPr>
              <w:spacing w:line="276" w:lineRule="auto"/>
              <w:rPr>
                <w:rFonts w:cs="Arial"/>
              </w:rPr>
            </w:pPr>
            <w:r>
              <w:rPr>
                <w:rFonts w:ascii="Arial" w:hAnsi="Arial" w:cs="Arial"/>
              </w:rPr>
              <w:t xml:space="preserve">Akım tüketimi </w:t>
            </w:r>
            <w:r w:rsidRPr="00EC7EC4">
              <w:rPr>
                <w:rFonts w:ascii="Arial" w:hAnsi="Arial" w:cs="Arial"/>
              </w:rPr>
              <w:t xml:space="preserve">130 </w:t>
            </w:r>
            <w:proofErr w:type="gramStart"/>
            <w:r w:rsidRPr="00EC7EC4">
              <w:rPr>
                <w:rFonts w:ascii="Arial" w:hAnsi="Arial" w:cs="Arial"/>
              </w:rPr>
              <w:t>mA</w:t>
            </w:r>
            <w:r>
              <w:rPr>
                <w:rFonts w:cs="Arial"/>
              </w:rPr>
              <w:t>,</w:t>
            </w:r>
            <w:r>
              <w:rPr>
                <w:rFonts w:ascii="Arial" w:hAnsi="Arial" w:cs="Arial"/>
              </w:rPr>
              <w:t>Posizyon</w:t>
            </w:r>
            <w:proofErr w:type="gramEnd"/>
            <w:r>
              <w:rPr>
                <w:rFonts w:ascii="Arial" w:hAnsi="Arial" w:cs="Arial"/>
              </w:rPr>
              <w:t xml:space="preserve"> çözünürlüğü: </w:t>
            </w:r>
            <w:r w:rsidRPr="00EC7EC4">
              <w:rPr>
                <w:rFonts w:ascii="Arial" w:hAnsi="Arial" w:cs="Arial"/>
              </w:rPr>
              <w:t>5µm</w:t>
            </w:r>
            <w:r>
              <w:rPr>
                <w:rFonts w:cs="Arial"/>
              </w:rPr>
              <w:t>,</w:t>
            </w:r>
            <w:r>
              <w:rPr>
                <w:rFonts w:ascii="Arial" w:hAnsi="Arial" w:cs="Arial"/>
              </w:rPr>
              <w:t>Hız çözünürlüğü:</w:t>
            </w:r>
            <w:r w:rsidRPr="00EC7EC4">
              <w:rPr>
                <w:rFonts w:ascii="Arial" w:hAnsi="Arial" w:cs="Arial"/>
              </w:rPr>
              <w:t>0.1mm/sn</w:t>
            </w:r>
            <w:r>
              <w:rPr>
                <w:rFonts w:ascii="Arial" w:hAnsi="Arial" w:cs="Arial"/>
              </w:rPr>
              <w:t xml:space="preserve">, Çalışma sıcaklığı : </w:t>
            </w:r>
            <w:r w:rsidRPr="00EC7EC4">
              <w:rPr>
                <w:rFonts w:ascii="Arial" w:hAnsi="Arial" w:cs="Arial"/>
              </w:rPr>
              <w:t>+40</w:t>
            </w:r>
            <w:r>
              <w:rPr>
                <w:rFonts w:ascii="Arial" w:hAnsi="Arial" w:cs="Arial"/>
                <w:vertAlign w:val="superscript"/>
              </w:rPr>
              <w:t>º</w:t>
            </w:r>
            <w:r w:rsidRPr="00EC7EC4">
              <w:rPr>
                <w:rFonts w:ascii="Arial" w:hAnsi="Arial" w:cs="Arial"/>
              </w:rPr>
              <w:t>C- +85</w:t>
            </w:r>
            <w:r>
              <w:rPr>
                <w:rFonts w:ascii="Arial" w:hAnsi="Arial" w:cs="Arial"/>
                <w:vertAlign w:val="superscript"/>
              </w:rPr>
              <w:t>º</w:t>
            </w:r>
            <w:r w:rsidRPr="00EC7EC4">
              <w:rPr>
                <w:rFonts w:ascii="Arial" w:hAnsi="Arial" w:cs="Arial"/>
              </w:rPr>
              <w:t>C</w:t>
            </w:r>
          </w:p>
        </w:tc>
        <w:tc>
          <w:tcPr>
            <w:tcW w:w="992" w:type="dxa"/>
            <w:vAlign w:val="center"/>
          </w:tcPr>
          <w:p w:rsidR="00281136" w:rsidRPr="0068012C" w:rsidRDefault="00281136" w:rsidP="001418D1">
            <w:pPr>
              <w:spacing w:before="120" w:after="120"/>
              <w:jc w:val="center"/>
            </w:pPr>
            <w:r>
              <w:t>1</w:t>
            </w:r>
          </w:p>
        </w:tc>
      </w:tr>
      <w:tr w:rsidR="00490617" w:rsidRPr="0068012C" w:rsidTr="00490617">
        <w:tblPrEx>
          <w:tblCellMar>
            <w:top w:w="0" w:type="dxa"/>
            <w:bottom w:w="0" w:type="dxa"/>
          </w:tblCellMar>
        </w:tblPrEx>
        <w:trPr>
          <w:cantSplit/>
          <w:trHeight w:val="767"/>
        </w:trPr>
        <w:tc>
          <w:tcPr>
            <w:tcW w:w="709" w:type="dxa"/>
          </w:tcPr>
          <w:p w:rsidR="00490617" w:rsidRPr="00676F41" w:rsidRDefault="00490617" w:rsidP="000C764D">
            <w:pPr>
              <w:spacing w:before="120" w:after="120"/>
              <w:rPr>
                <w:b/>
              </w:rPr>
            </w:pPr>
            <w:r>
              <w:rPr>
                <w:b/>
              </w:rPr>
              <w:t>6-2</w:t>
            </w:r>
          </w:p>
        </w:tc>
        <w:tc>
          <w:tcPr>
            <w:tcW w:w="6946" w:type="dxa"/>
          </w:tcPr>
          <w:p w:rsidR="00490617" w:rsidRPr="00676F41" w:rsidRDefault="00490617" w:rsidP="000C764D">
            <w:pPr>
              <w:spacing w:before="120" w:after="120"/>
              <w:rPr>
                <w:b/>
              </w:rPr>
            </w:pPr>
            <w:r>
              <w:rPr>
                <w:b/>
              </w:rPr>
              <w:t>CCTV KAMERA VE MONTAJI</w:t>
            </w:r>
          </w:p>
        </w:tc>
        <w:tc>
          <w:tcPr>
            <w:tcW w:w="992" w:type="dxa"/>
            <w:vAlign w:val="center"/>
          </w:tcPr>
          <w:p w:rsidR="00490617" w:rsidRPr="00676F41" w:rsidRDefault="00490617" w:rsidP="000C764D">
            <w:pPr>
              <w:spacing w:before="120" w:after="120"/>
              <w:rPr>
                <w:b/>
              </w:rPr>
            </w:pPr>
            <w:r w:rsidRPr="00676F41">
              <w:rPr>
                <w:b/>
              </w:rPr>
              <w:t>1</w:t>
            </w:r>
            <w:r>
              <w:rPr>
                <w:b/>
              </w:rPr>
              <w:t xml:space="preserve"> adet</w:t>
            </w:r>
          </w:p>
        </w:tc>
      </w:tr>
      <w:tr w:rsidR="00490617" w:rsidRPr="0068012C" w:rsidTr="000C764D">
        <w:tblPrEx>
          <w:tblCellMar>
            <w:top w:w="0" w:type="dxa"/>
            <w:bottom w:w="0" w:type="dxa"/>
          </w:tblCellMar>
        </w:tblPrEx>
        <w:trPr>
          <w:cantSplit/>
          <w:trHeight w:val="1864"/>
        </w:trPr>
        <w:tc>
          <w:tcPr>
            <w:tcW w:w="709" w:type="dxa"/>
          </w:tcPr>
          <w:p w:rsidR="00490617" w:rsidRPr="0068012C" w:rsidRDefault="00490617" w:rsidP="000C764D">
            <w:pPr>
              <w:spacing w:before="120" w:after="120"/>
              <w:rPr>
                <w:b/>
              </w:rPr>
            </w:pPr>
          </w:p>
        </w:tc>
        <w:tc>
          <w:tcPr>
            <w:tcW w:w="6946" w:type="dxa"/>
            <w:vAlign w:val="center"/>
          </w:tcPr>
          <w:p w:rsidR="00490617" w:rsidRDefault="00490617" w:rsidP="000C764D">
            <w:pPr>
              <w:pStyle w:val="ListeParagraf"/>
              <w:autoSpaceDE w:val="0"/>
              <w:autoSpaceDN w:val="0"/>
              <w:adjustRightInd w:val="0"/>
              <w:spacing w:after="0" w:line="240" w:lineRule="auto"/>
              <w:ind w:left="0"/>
              <w:jc w:val="both"/>
              <w:rPr>
                <w:rFonts w:ascii="Arial" w:hAnsi="Arial" w:cs="Arial"/>
                <w:sz w:val="24"/>
                <w:szCs w:val="24"/>
              </w:rPr>
            </w:pPr>
            <w:r w:rsidRPr="00F124DC">
              <w:rPr>
                <w:rFonts w:ascii="Arial" w:hAnsi="Arial" w:cs="Arial"/>
                <w:sz w:val="24"/>
                <w:szCs w:val="24"/>
              </w:rPr>
              <w:t xml:space="preserve">Video </w:t>
            </w:r>
            <w:r>
              <w:rPr>
                <w:rFonts w:ascii="Arial" w:hAnsi="Arial" w:cs="Arial"/>
                <w:sz w:val="24"/>
                <w:szCs w:val="24"/>
              </w:rPr>
              <w:t>k</w:t>
            </w:r>
            <w:r w:rsidRPr="00F124DC">
              <w:rPr>
                <w:rFonts w:ascii="Arial" w:hAnsi="Arial" w:cs="Arial"/>
                <w:sz w:val="24"/>
                <w:szCs w:val="24"/>
              </w:rPr>
              <w:t>amera koruması</w:t>
            </w:r>
            <w:r>
              <w:rPr>
                <w:rFonts w:ascii="Arial" w:hAnsi="Arial" w:cs="Arial"/>
                <w:sz w:val="24"/>
                <w:szCs w:val="24"/>
              </w:rPr>
              <w:t xml:space="preserve"> su soğutmalıdır. Hava bariyerli ve 1 adet koruyucu camı bulunmaktadır. Maksimum dayanım sıcaklığı </w:t>
            </w:r>
            <w:r w:rsidRPr="00F124DC">
              <w:rPr>
                <w:rFonts w:ascii="Arial" w:hAnsi="Arial" w:cs="Arial"/>
                <w:sz w:val="24"/>
                <w:szCs w:val="24"/>
              </w:rPr>
              <w:t>290</w:t>
            </w:r>
            <w:r>
              <w:rPr>
                <w:rFonts w:ascii="Arial" w:hAnsi="Arial" w:cs="Arial"/>
                <w:sz w:val="24"/>
                <w:szCs w:val="24"/>
                <w:vertAlign w:val="superscript"/>
              </w:rPr>
              <w:t>º</w:t>
            </w:r>
            <w:r w:rsidRPr="00F124DC">
              <w:rPr>
                <w:rFonts w:ascii="Arial" w:hAnsi="Arial" w:cs="Arial"/>
                <w:sz w:val="24"/>
                <w:szCs w:val="24"/>
              </w:rPr>
              <w:t>C</w:t>
            </w:r>
            <w:r>
              <w:rPr>
                <w:rFonts w:ascii="Arial" w:hAnsi="Arial" w:cs="Arial"/>
                <w:sz w:val="24"/>
                <w:szCs w:val="24"/>
              </w:rPr>
              <w:t xml:space="preserve"> dir.</w:t>
            </w:r>
          </w:p>
          <w:p w:rsidR="00490617" w:rsidRDefault="00490617" w:rsidP="000C764D">
            <w:pPr>
              <w:pStyle w:val="ListeParagraf"/>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Paslanmaz çelikten kapağa montaj bileziği 1 adet bulunmaktadır. Elektrik gücü sağlayıcı 230V AC/12VDC dir. Video renkli kamera 1 / 4” CCD DSP Gündüz/Gece yüksek çözünürlükte 520TV L x 22 zoom optik x 16 dijital zoom, dijital hareket saptama, zeka BLC, olasılık kontrolorü, SSP(RS485)kontrol </w:t>
            </w:r>
            <w:proofErr w:type="gramStart"/>
            <w:r>
              <w:rPr>
                <w:rFonts w:ascii="Arial" w:hAnsi="Arial" w:cs="Arial"/>
                <w:sz w:val="24"/>
                <w:szCs w:val="24"/>
              </w:rPr>
              <w:t>kamera,koaxidal</w:t>
            </w:r>
            <w:proofErr w:type="gramEnd"/>
            <w:r>
              <w:rPr>
                <w:rFonts w:ascii="Arial" w:hAnsi="Arial" w:cs="Arial"/>
                <w:sz w:val="24"/>
                <w:szCs w:val="24"/>
              </w:rPr>
              <w:t xml:space="preserve"> kablo,12V DC/24V AC ve kamera kontrol ünitesi 1 adet.</w:t>
            </w:r>
          </w:p>
          <w:p w:rsidR="00490617" w:rsidRPr="00CC0B19" w:rsidRDefault="00490617" w:rsidP="000C764D">
            <w:pPr>
              <w:jc w:val="both"/>
              <w:rPr>
                <w:rFonts w:cs="Arial"/>
              </w:rPr>
            </w:pPr>
            <w:r>
              <w:rPr>
                <w:rFonts w:ascii="Arial" w:hAnsi="Arial" w:cs="Arial"/>
              </w:rPr>
              <w:t>17” TFT LCD monitör görme açısı 70</w:t>
            </w:r>
            <w:r>
              <w:rPr>
                <w:rFonts w:ascii="Arial" w:hAnsi="Arial" w:cs="Arial"/>
                <w:vertAlign w:val="superscript"/>
              </w:rPr>
              <w:t>º</w:t>
            </w:r>
            <w:r>
              <w:rPr>
                <w:rFonts w:ascii="Arial" w:hAnsi="Arial" w:cs="Arial"/>
              </w:rPr>
              <w:t>6/2ms contrast 500:1 420cd/m</w:t>
            </w:r>
            <w:r>
              <w:rPr>
                <w:rFonts w:ascii="Arial" w:hAnsi="Arial" w:cs="Arial"/>
                <w:vertAlign w:val="superscript"/>
              </w:rPr>
              <w:t>²</w:t>
            </w:r>
            <w:r>
              <w:rPr>
                <w:rFonts w:ascii="Arial" w:hAnsi="Arial" w:cs="Arial"/>
              </w:rPr>
              <w:t xml:space="preserve"> çözünürlük 1280x1024SXGA (500TV L),OSD, bağlantı BNC giriş/çıkış Audio giriş/çıkış VGA 15 pin D-sub DC12V, 4.16A</w:t>
            </w:r>
          </w:p>
        </w:tc>
        <w:tc>
          <w:tcPr>
            <w:tcW w:w="992" w:type="dxa"/>
          </w:tcPr>
          <w:p w:rsidR="00490617" w:rsidRPr="0068012C" w:rsidRDefault="00490617" w:rsidP="000C764D">
            <w:pPr>
              <w:spacing w:before="120" w:after="120"/>
              <w:jc w:val="center"/>
            </w:pPr>
            <w:r>
              <w:t>1</w:t>
            </w:r>
          </w:p>
        </w:tc>
      </w:tr>
      <w:tr w:rsidR="00490617" w:rsidRPr="0068012C" w:rsidTr="00490617">
        <w:tblPrEx>
          <w:tblCellMar>
            <w:top w:w="0" w:type="dxa"/>
            <w:bottom w:w="0" w:type="dxa"/>
          </w:tblCellMar>
        </w:tblPrEx>
        <w:trPr>
          <w:cantSplit/>
          <w:trHeight w:val="918"/>
        </w:trPr>
        <w:tc>
          <w:tcPr>
            <w:tcW w:w="709" w:type="dxa"/>
          </w:tcPr>
          <w:p w:rsidR="00490617" w:rsidRDefault="00490617" w:rsidP="000C764D">
            <w:pPr>
              <w:spacing w:before="120" w:after="120"/>
              <w:rPr>
                <w:b/>
              </w:rPr>
            </w:pPr>
            <w:r>
              <w:rPr>
                <w:b/>
              </w:rPr>
              <w:t>6-3</w:t>
            </w:r>
          </w:p>
        </w:tc>
        <w:tc>
          <w:tcPr>
            <w:tcW w:w="6946" w:type="dxa"/>
            <w:vAlign w:val="center"/>
          </w:tcPr>
          <w:p w:rsidR="00490617" w:rsidRPr="00A706CD" w:rsidRDefault="00490617" w:rsidP="000C764D">
            <w:pPr>
              <w:rPr>
                <w:rFonts w:ascii="Arial" w:hAnsi="Arial" w:cs="Arial"/>
              </w:rPr>
            </w:pPr>
            <w:r w:rsidRPr="004B7CD9">
              <w:rPr>
                <w:b/>
              </w:rPr>
              <w:t>SU SOĞUTMALI KAMERA GÖMLEĞİ</w:t>
            </w:r>
          </w:p>
        </w:tc>
        <w:tc>
          <w:tcPr>
            <w:tcW w:w="992" w:type="dxa"/>
            <w:vAlign w:val="center"/>
          </w:tcPr>
          <w:p w:rsidR="00490617" w:rsidRPr="0068012C" w:rsidRDefault="00490617" w:rsidP="000C764D">
            <w:pPr>
              <w:spacing w:before="120" w:after="120"/>
              <w:jc w:val="center"/>
            </w:pPr>
            <w:r w:rsidRPr="00676F41">
              <w:rPr>
                <w:b/>
              </w:rPr>
              <w:t>1</w:t>
            </w:r>
            <w:r>
              <w:rPr>
                <w:b/>
              </w:rPr>
              <w:t xml:space="preserve"> adet</w:t>
            </w:r>
          </w:p>
        </w:tc>
      </w:tr>
      <w:tr w:rsidR="00490617" w:rsidRPr="0068012C" w:rsidTr="000C764D">
        <w:tblPrEx>
          <w:tblCellMar>
            <w:top w:w="0" w:type="dxa"/>
            <w:bottom w:w="0" w:type="dxa"/>
          </w:tblCellMar>
        </w:tblPrEx>
        <w:trPr>
          <w:cantSplit/>
          <w:trHeight w:val="1864"/>
        </w:trPr>
        <w:tc>
          <w:tcPr>
            <w:tcW w:w="709" w:type="dxa"/>
          </w:tcPr>
          <w:p w:rsidR="00490617" w:rsidRDefault="00490617" w:rsidP="000C764D">
            <w:pPr>
              <w:spacing w:before="120" w:after="120"/>
              <w:rPr>
                <w:b/>
              </w:rPr>
            </w:pPr>
          </w:p>
        </w:tc>
        <w:tc>
          <w:tcPr>
            <w:tcW w:w="6946" w:type="dxa"/>
            <w:vAlign w:val="center"/>
          </w:tcPr>
          <w:p w:rsidR="00490617" w:rsidRPr="00A706CD" w:rsidRDefault="00490617" w:rsidP="000C764D">
            <w:pPr>
              <w:rPr>
                <w:rFonts w:ascii="Arial" w:hAnsi="Arial" w:cs="Arial"/>
              </w:rPr>
            </w:pPr>
            <w:r w:rsidRPr="00A706CD">
              <w:rPr>
                <w:rFonts w:ascii="Arial" w:hAnsi="Arial" w:cs="Arial"/>
              </w:rPr>
              <w:t>Malzeme</w:t>
            </w:r>
            <w:r>
              <w:rPr>
                <w:rFonts w:ascii="Arial" w:hAnsi="Arial" w:cs="Arial"/>
              </w:rPr>
              <w:t xml:space="preserve"> </w:t>
            </w:r>
            <w:r w:rsidRPr="00A706CD">
              <w:rPr>
                <w:rFonts w:ascii="Arial" w:hAnsi="Arial" w:cs="Arial"/>
              </w:rPr>
              <w:t>1Cr18Ni9Ti veya 316L SS</w:t>
            </w:r>
          </w:p>
          <w:p w:rsidR="00490617" w:rsidRPr="00A706CD" w:rsidRDefault="00490617" w:rsidP="000C764D">
            <w:pPr>
              <w:rPr>
                <w:rFonts w:ascii="Arial" w:hAnsi="Arial" w:cs="Arial"/>
              </w:rPr>
            </w:pPr>
            <w:r>
              <w:rPr>
                <w:rFonts w:ascii="Arial" w:hAnsi="Arial" w:cs="Arial"/>
              </w:rPr>
              <w:t>IP  Koruma:</w:t>
            </w:r>
            <w:r w:rsidRPr="00A706CD">
              <w:rPr>
                <w:rFonts w:ascii="Arial" w:hAnsi="Arial" w:cs="Arial"/>
              </w:rPr>
              <w:t xml:space="preserve"> IP66</w:t>
            </w:r>
          </w:p>
          <w:p w:rsidR="00490617" w:rsidRDefault="00490617" w:rsidP="000C764D">
            <w:pPr>
              <w:rPr>
                <w:rFonts w:ascii="Arial" w:hAnsi="Arial" w:cs="Arial"/>
              </w:rPr>
            </w:pPr>
            <w:r w:rsidRPr="00A706CD">
              <w:rPr>
                <w:rFonts w:ascii="Arial" w:hAnsi="Arial" w:cs="Arial"/>
              </w:rPr>
              <w:t>Dış ölçüler</w:t>
            </w:r>
            <w:r>
              <w:rPr>
                <w:rFonts w:ascii="Arial" w:hAnsi="Arial" w:cs="Arial"/>
              </w:rPr>
              <w:t>:420(L)x210(H)x</w:t>
            </w:r>
            <w:r w:rsidRPr="00A706CD">
              <w:rPr>
                <w:rFonts w:ascii="Arial" w:hAnsi="Arial" w:cs="Arial"/>
              </w:rPr>
              <w:t>185(W) mm </w:t>
            </w:r>
          </w:p>
          <w:p w:rsidR="00490617" w:rsidRDefault="00490617" w:rsidP="000C764D">
            <w:pPr>
              <w:rPr>
                <w:rFonts w:ascii="Arial" w:hAnsi="Arial" w:cs="Arial"/>
              </w:rPr>
            </w:pPr>
            <w:r w:rsidRPr="00A706CD">
              <w:rPr>
                <w:rFonts w:ascii="Arial" w:hAnsi="Arial" w:cs="Arial"/>
              </w:rPr>
              <w:t>İç ölçüler</w:t>
            </w:r>
            <w:r>
              <w:rPr>
                <w:rFonts w:ascii="Arial" w:hAnsi="Arial" w:cs="Arial"/>
              </w:rPr>
              <w:t>:</w:t>
            </w:r>
            <w:r w:rsidRPr="00A706CD">
              <w:rPr>
                <w:rFonts w:ascii="Arial" w:hAnsi="Arial" w:cs="Arial"/>
              </w:rPr>
              <w:t xml:space="preserve"> 260(L) x 90(H) x 70(W) mm</w:t>
            </w:r>
          </w:p>
          <w:p w:rsidR="00490617" w:rsidRDefault="00490617" w:rsidP="000C764D">
            <w:pPr>
              <w:rPr>
                <w:rFonts w:ascii="Arial" w:hAnsi="Arial" w:cs="Arial"/>
              </w:rPr>
            </w:pPr>
            <w:r w:rsidRPr="00A706CD">
              <w:rPr>
                <w:rFonts w:ascii="Arial" w:hAnsi="Arial" w:cs="Arial"/>
              </w:rPr>
              <w:t>Cam kalınlığı</w:t>
            </w:r>
            <w:r>
              <w:rPr>
                <w:rFonts w:ascii="Arial" w:hAnsi="Arial" w:cs="Arial"/>
              </w:rPr>
              <w:t>:</w:t>
            </w:r>
            <w:r w:rsidRPr="00A706CD">
              <w:rPr>
                <w:rFonts w:ascii="Arial" w:hAnsi="Arial" w:cs="Arial"/>
              </w:rPr>
              <w:t xml:space="preserve"> 16mm  </w:t>
            </w:r>
          </w:p>
          <w:p w:rsidR="00490617" w:rsidRDefault="00490617" w:rsidP="000C764D">
            <w:pPr>
              <w:rPr>
                <w:rFonts w:ascii="Arial" w:hAnsi="Arial" w:cs="Arial"/>
              </w:rPr>
            </w:pPr>
            <w:r w:rsidRPr="00A706CD">
              <w:rPr>
                <w:rFonts w:ascii="Arial" w:hAnsi="Arial" w:cs="Arial"/>
              </w:rPr>
              <w:t>Cam Çapı</w:t>
            </w:r>
            <w:r>
              <w:rPr>
                <w:rFonts w:ascii="Arial" w:hAnsi="Arial" w:cs="Arial"/>
              </w:rPr>
              <w:t>:</w:t>
            </w:r>
            <w:r w:rsidRPr="00A706CD">
              <w:rPr>
                <w:rFonts w:ascii="Arial" w:hAnsi="Arial" w:cs="Arial"/>
              </w:rPr>
              <w:t xml:space="preserve"> Φ66mm</w:t>
            </w:r>
          </w:p>
          <w:p w:rsidR="00490617" w:rsidRDefault="00490617" w:rsidP="000C764D">
            <w:pPr>
              <w:rPr>
                <w:rFonts w:ascii="Arial" w:hAnsi="Arial" w:cs="Arial"/>
              </w:rPr>
            </w:pPr>
            <w:r w:rsidRPr="00A706CD">
              <w:rPr>
                <w:rFonts w:ascii="Arial" w:hAnsi="Arial" w:cs="Arial"/>
              </w:rPr>
              <w:t>Soğutma Tüpü çapı</w:t>
            </w:r>
            <w:r>
              <w:rPr>
                <w:rFonts w:ascii="Arial" w:hAnsi="Arial" w:cs="Arial"/>
              </w:rPr>
              <w:t>:</w:t>
            </w:r>
            <w:r w:rsidRPr="00A706CD">
              <w:rPr>
                <w:rFonts w:ascii="Arial" w:hAnsi="Arial" w:cs="Arial"/>
              </w:rPr>
              <w:t xml:space="preserve"> Φ13mm</w:t>
            </w:r>
          </w:p>
          <w:p w:rsidR="00490617" w:rsidRPr="00A706CD" w:rsidRDefault="00490617" w:rsidP="000C764D">
            <w:pPr>
              <w:rPr>
                <w:rFonts w:ascii="Arial" w:hAnsi="Arial" w:cs="Arial"/>
              </w:rPr>
            </w:pPr>
            <w:r w:rsidRPr="00A706CD">
              <w:rPr>
                <w:rFonts w:ascii="Arial" w:hAnsi="Arial" w:cs="Arial"/>
              </w:rPr>
              <w:t>Max.</w:t>
            </w:r>
            <w:r>
              <w:rPr>
                <w:rFonts w:ascii="Arial" w:hAnsi="Arial" w:cs="Arial"/>
              </w:rPr>
              <w:t xml:space="preserve"> </w:t>
            </w:r>
            <w:r w:rsidRPr="00A706CD">
              <w:rPr>
                <w:rFonts w:ascii="Arial" w:hAnsi="Arial" w:cs="Arial"/>
              </w:rPr>
              <w:t>Sıcaklık</w:t>
            </w:r>
            <w:r>
              <w:rPr>
                <w:rFonts w:ascii="Arial" w:hAnsi="Arial" w:cs="Arial"/>
              </w:rPr>
              <w:t xml:space="preserve">: </w:t>
            </w:r>
            <w:r w:rsidRPr="00A706CD">
              <w:rPr>
                <w:rFonts w:ascii="Arial" w:hAnsi="Arial" w:cs="Arial"/>
              </w:rPr>
              <w:t>2</w:t>
            </w:r>
            <w:r>
              <w:rPr>
                <w:rFonts w:ascii="Arial" w:hAnsi="Arial" w:cs="Arial"/>
              </w:rPr>
              <w:t>9</w:t>
            </w:r>
            <w:r w:rsidRPr="00A706CD">
              <w:rPr>
                <w:rFonts w:ascii="Arial" w:hAnsi="Arial" w:cs="Arial"/>
              </w:rPr>
              <w:t>0</w:t>
            </w:r>
            <w:r>
              <w:rPr>
                <w:rFonts w:ascii="Arial" w:hAnsi="Arial" w:cs="Arial"/>
                <w:vertAlign w:val="superscript"/>
              </w:rPr>
              <w:t>º</w:t>
            </w:r>
            <w:r w:rsidRPr="00A706CD">
              <w:rPr>
                <w:rFonts w:ascii="Arial" w:hAnsi="Arial" w:cs="Arial"/>
              </w:rPr>
              <w:t>C</w:t>
            </w:r>
          </w:p>
        </w:tc>
        <w:tc>
          <w:tcPr>
            <w:tcW w:w="992" w:type="dxa"/>
          </w:tcPr>
          <w:p w:rsidR="00490617" w:rsidRPr="0068012C" w:rsidRDefault="00490617" w:rsidP="000C764D">
            <w:pPr>
              <w:spacing w:before="120" w:after="120"/>
              <w:jc w:val="center"/>
            </w:pPr>
            <w:r>
              <w:t>1</w:t>
            </w:r>
          </w:p>
        </w:tc>
      </w:tr>
    </w:tbl>
    <w:p w:rsidR="00652A46" w:rsidRDefault="00652A46" w:rsidP="00E772C3">
      <w:pPr>
        <w:spacing w:before="120" w:after="120"/>
      </w:pPr>
    </w:p>
    <w:p w:rsidR="00652A46" w:rsidRDefault="00652A46" w:rsidP="00E772C3">
      <w:pPr>
        <w:spacing w:before="120" w:after="120"/>
      </w:pPr>
    </w:p>
    <w:p w:rsidR="00652A46" w:rsidRDefault="00652A46" w:rsidP="00E772C3">
      <w:pPr>
        <w:spacing w:before="120" w:after="120"/>
      </w:pPr>
    </w:p>
    <w:p w:rsidR="006A7493" w:rsidRDefault="006A7493" w:rsidP="00E772C3">
      <w:pPr>
        <w:spacing w:before="120" w:after="120"/>
      </w:pPr>
    </w:p>
    <w:p w:rsidR="00A0450F" w:rsidRDefault="00A0450F" w:rsidP="00E772C3">
      <w:pPr>
        <w:spacing w:before="120" w:after="120"/>
      </w:pPr>
    </w:p>
    <w:p w:rsidR="00A0450F" w:rsidRDefault="00A0450F" w:rsidP="00E772C3">
      <w:pPr>
        <w:spacing w:before="120" w:after="120"/>
      </w:pPr>
    </w:p>
    <w:p w:rsidR="00A0450F" w:rsidRDefault="00A0450F" w:rsidP="00E772C3">
      <w:pPr>
        <w:spacing w:before="120" w:after="120"/>
      </w:pPr>
    </w:p>
    <w:p w:rsidR="00A0450F" w:rsidRDefault="00A0450F" w:rsidP="00E772C3">
      <w:pPr>
        <w:spacing w:before="120" w:after="120"/>
      </w:pPr>
    </w:p>
    <w:p w:rsidR="00A0450F" w:rsidRDefault="00A0450F" w:rsidP="00E772C3">
      <w:pPr>
        <w:spacing w:before="120" w:after="120"/>
      </w:pPr>
    </w:p>
    <w:tbl>
      <w:tblPr>
        <w:tblW w:w="46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946"/>
        <w:gridCol w:w="992"/>
      </w:tblGrid>
      <w:tr w:rsidR="00AD0ED1" w:rsidRPr="007C40DC" w:rsidTr="00333970">
        <w:tblPrEx>
          <w:tblCellMar>
            <w:top w:w="0" w:type="dxa"/>
            <w:bottom w:w="0" w:type="dxa"/>
          </w:tblCellMar>
        </w:tblPrEx>
        <w:trPr>
          <w:cantSplit/>
          <w:trHeight w:val="274"/>
          <w:tblHeader/>
        </w:trPr>
        <w:tc>
          <w:tcPr>
            <w:tcW w:w="709" w:type="dxa"/>
            <w:shd w:val="pct5" w:color="auto" w:fill="FFFFFF"/>
          </w:tcPr>
          <w:p w:rsidR="00AD0ED1" w:rsidRPr="007C40DC" w:rsidRDefault="00AD0ED1" w:rsidP="00333970">
            <w:pPr>
              <w:spacing w:before="120" w:after="120"/>
              <w:jc w:val="center"/>
              <w:rPr>
                <w:b/>
              </w:rPr>
            </w:pPr>
            <w:r w:rsidRPr="007C40DC">
              <w:rPr>
                <w:b/>
              </w:rPr>
              <w:t>A</w:t>
            </w:r>
          </w:p>
        </w:tc>
        <w:tc>
          <w:tcPr>
            <w:tcW w:w="6946" w:type="dxa"/>
            <w:shd w:val="pct5" w:color="auto" w:fill="FFFFFF"/>
          </w:tcPr>
          <w:p w:rsidR="00AD0ED1" w:rsidRPr="007C40DC" w:rsidRDefault="00AD0ED1" w:rsidP="00333970">
            <w:pPr>
              <w:spacing w:before="120" w:after="120"/>
              <w:jc w:val="center"/>
              <w:rPr>
                <w:b/>
              </w:rPr>
            </w:pPr>
            <w:r w:rsidRPr="007C40DC">
              <w:rPr>
                <w:b/>
              </w:rPr>
              <w:t>B</w:t>
            </w:r>
          </w:p>
        </w:tc>
        <w:tc>
          <w:tcPr>
            <w:tcW w:w="992" w:type="dxa"/>
            <w:shd w:val="pct5" w:color="auto" w:fill="FFFFFF"/>
          </w:tcPr>
          <w:p w:rsidR="00AD0ED1" w:rsidRPr="007C40DC" w:rsidRDefault="00AD0ED1" w:rsidP="00333970">
            <w:pPr>
              <w:spacing w:before="120" w:after="120"/>
              <w:jc w:val="center"/>
              <w:rPr>
                <w:b/>
              </w:rPr>
            </w:pPr>
            <w:r w:rsidRPr="007C40DC">
              <w:rPr>
                <w:b/>
              </w:rPr>
              <w:t>C</w:t>
            </w:r>
          </w:p>
        </w:tc>
      </w:tr>
      <w:tr w:rsidR="00AD0ED1" w:rsidRPr="007C40DC" w:rsidTr="00333970">
        <w:tblPrEx>
          <w:tblCellMar>
            <w:top w:w="0" w:type="dxa"/>
            <w:bottom w:w="0" w:type="dxa"/>
          </w:tblCellMar>
        </w:tblPrEx>
        <w:trPr>
          <w:cantSplit/>
          <w:trHeight w:val="274"/>
          <w:tblHeader/>
        </w:trPr>
        <w:tc>
          <w:tcPr>
            <w:tcW w:w="709" w:type="dxa"/>
            <w:shd w:val="pct5" w:color="auto" w:fill="FFFFFF"/>
          </w:tcPr>
          <w:p w:rsidR="00AD0ED1" w:rsidRPr="007C40DC" w:rsidRDefault="00AD0ED1" w:rsidP="00333970">
            <w:pPr>
              <w:spacing w:before="120" w:after="120"/>
              <w:jc w:val="center"/>
              <w:rPr>
                <w:b/>
              </w:rPr>
            </w:pPr>
            <w:r w:rsidRPr="007C40DC">
              <w:rPr>
                <w:b/>
              </w:rPr>
              <w:t>Sıra No</w:t>
            </w:r>
          </w:p>
        </w:tc>
        <w:tc>
          <w:tcPr>
            <w:tcW w:w="6946" w:type="dxa"/>
            <w:shd w:val="pct5" w:color="auto" w:fill="FFFFFF"/>
          </w:tcPr>
          <w:p w:rsidR="00AD0ED1" w:rsidRPr="007C40DC" w:rsidRDefault="00AD0ED1" w:rsidP="00333970">
            <w:pPr>
              <w:spacing w:before="120" w:after="120"/>
              <w:jc w:val="center"/>
              <w:rPr>
                <w:b/>
              </w:rPr>
            </w:pPr>
            <w:r w:rsidRPr="007C40DC">
              <w:rPr>
                <w:b/>
              </w:rPr>
              <w:t>Teknik Özellikler</w:t>
            </w:r>
          </w:p>
        </w:tc>
        <w:tc>
          <w:tcPr>
            <w:tcW w:w="992" w:type="dxa"/>
            <w:shd w:val="pct5" w:color="auto" w:fill="FFFFFF"/>
          </w:tcPr>
          <w:p w:rsidR="00AD0ED1" w:rsidRPr="007C40DC" w:rsidRDefault="00AD0ED1" w:rsidP="00333970">
            <w:pPr>
              <w:spacing w:before="120" w:after="120"/>
              <w:jc w:val="center"/>
              <w:rPr>
                <w:b/>
              </w:rPr>
            </w:pPr>
            <w:r w:rsidRPr="007C40DC">
              <w:rPr>
                <w:b/>
              </w:rPr>
              <w:t>Miktar</w:t>
            </w:r>
          </w:p>
        </w:tc>
      </w:tr>
      <w:tr w:rsidR="00AD0ED1" w:rsidRPr="007C40DC" w:rsidTr="00333970">
        <w:tblPrEx>
          <w:tblCellMar>
            <w:top w:w="0" w:type="dxa"/>
            <w:bottom w:w="0" w:type="dxa"/>
          </w:tblCellMar>
        </w:tblPrEx>
        <w:trPr>
          <w:cantSplit/>
        </w:trPr>
        <w:tc>
          <w:tcPr>
            <w:tcW w:w="709" w:type="dxa"/>
          </w:tcPr>
          <w:p w:rsidR="00AD0ED1" w:rsidRPr="00676F41" w:rsidRDefault="00490617" w:rsidP="00333970">
            <w:pPr>
              <w:spacing w:before="120" w:after="120"/>
              <w:rPr>
                <w:b/>
              </w:rPr>
            </w:pPr>
            <w:r>
              <w:rPr>
                <w:b/>
              </w:rPr>
              <w:t>7-1</w:t>
            </w:r>
          </w:p>
        </w:tc>
        <w:tc>
          <w:tcPr>
            <w:tcW w:w="6946" w:type="dxa"/>
          </w:tcPr>
          <w:p w:rsidR="00AD0ED1" w:rsidRPr="00676F41" w:rsidRDefault="00AD0ED1" w:rsidP="00333970">
            <w:pPr>
              <w:spacing w:before="120" w:after="120"/>
              <w:rPr>
                <w:b/>
              </w:rPr>
            </w:pPr>
            <w:r>
              <w:rPr>
                <w:b/>
              </w:rPr>
              <w:t>VAKUM TANKI VE İÇ POTANIN İMALATI</w:t>
            </w:r>
          </w:p>
        </w:tc>
        <w:tc>
          <w:tcPr>
            <w:tcW w:w="992" w:type="dxa"/>
            <w:vAlign w:val="center"/>
          </w:tcPr>
          <w:p w:rsidR="00AD0ED1" w:rsidRPr="00676F41" w:rsidRDefault="00AD0ED1" w:rsidP="00333970">
            <w:pPr>
              <w:spacing w:before="120" w:after="120"/>
              <w:rPr>
                <w:b/>
              </w:rPr>
            </w:pPr>
            <w:r w:rsidRPr="00676F41">
              <w:rPr>
                <w:b/>
              </w:rPr>
              <w:t>1</w:t>
            </w:r>
            <w:r>
              <w:rPr>
                <w:b/>
              </w:rPr>
              <w:t xml:space="preserve"> adet</w:t>
            </w:r>
          </w:p>
        </w:tc>
      </w:tr>
      <w:tr w:rsidR="00AD0ED1" w:rsidRPr="0068012C" w:rsidTr="00CF30C7">
        <w:tblPrEx>
          <w:tblCellMar>
            <w:top w:w="0" w:type="dxa"/>
            <w:bottom w:w="0" w:type="dxa"/>
          </w:tblCellMar>
        </w:tblPrEx>
        <w:trPr>
          <w:cantSplit/>
        </w:trPr>
        <w:tc>
          <w:tcPr>
            <w:tcW w:w="709" w:type="dxa"/>
          </w:tcPr>
          <w:p w:rsidR="00AD0ED1" w:rsidRPr="0068012C" w:rsidRDefault="00AD0ED1" w:rsidP="00333970">
            <w:pPr>
              <w:spacing w:before="120" w:after="120"/>
              <w:rPr>
                <w:b/>
              </w:rPr>
            </w:pPr>
          </w:p>
        </w:tc>
        <w:tc>
          <w:tcPr>
            <w:tcW w:w="6946" w:type="dxa"/>
            <w:vAlign w:val="center"/>
          </w:tcPr>
          <w:p w:rsidR="00B60ED8" w:rsidRPr="00220880" w:rsidRDefault="00CF30C7" w:rsidP="00CF30C7">
            <w:pPr>
              <w:autoSpaceDE w:val="0"/>
              <w:autoSpaceDN w:val="0"/>
              <w:adjustRightInd w:val="0"/>
              <w:rPr>
                <w:rFonts w:ascii="Arial" w:hAnsi="Arial" w:cs="Arial"/>
              </w:rPr>
            </w:pPr>
            <w:r>
              <w:rPr>
                <w:rFonts w:ascii="Arial" w:hAnsi="Arial" w:cs="Arial"/>
              </w:rPr>
              <w:t xml:space="preserve"> </w:t>
            </w:r>
            <w:r w:rsidR="00B60ED8" w:rsidRPr="00220880">
              <w:rPr>
                <w:rFonts w:ascii="Arial" w:hAnsi="Arial" w:cs="Arial"/>
              </w:rPr>
              <w:t>Vakum tank</w:t>
            </w:r>
            <w:r w:rsidR="00B60ED8">
              <w:rPr>
                <w:rFonts w:ascii="Arial" w:hAnsi="Arial" w:cs="Arial"/>
              </w:rPr>
              <w:t>ı</w:t>
            </w:r>
            <w:r w:rsidR="00B60ED8" w:rsidRPr="00220880">
              <w:rPr>
                <w:rFonts w:ascii="Arial" w:hAnsi="Arial" w:cs="Arial"/>
              </w:rPr>
              <w:t xml:space="preserve"> dış pota kaynaklı </w:t>
            </w:r>
            <w:r>
              <w:rPr>
                <w:rFonts w:ascii="Arial" w:hAnsi="Arial" w:cs="Arial"/>
              </w:rPr>
              <w:t>2</w:t>
            </w:r>
            <w:r w:rsidR="00B60ED8" w:rsidRPr="00220880">
              <w:rPr>
                <w:rFonts w:ascii="Arial" w:hAnsi="Arial" w:cs="Arial"/>
              </w:rPr>
              <w:t>0mm kalınlığındaki çelik sacdan mamuldür</w:t>
            </w:r>
            <w:r>
              <w:rPr>
                <w:rFonts w:ascii="Arial" w:hAnsi="Arial" w:cs="Arial"/>
              </w:rPr>
              <w:t>. Malzeme S235JRG2 EN10025. NPI</w:t>
            </w:r>
            <w:r w:rsidR="00B60ED8" w:rsidRPr="00220880">
              <w:rPr>
                <w:rFonts w:ascii="Arial" w:hAnsi="Arial" w:cs="Arial"/>
              </w:rPr>
              <w:t xml:space="preserve">200’den yuvarlatılmış destek kaburgası 4 sıra atılır. </w:t>
            </w:r>
          </w:p>
          <w:p w:rsidR="00B60ED8" w:rsidRPr="00220880" w:rsidRDefault="00CF30C7" w:rsidP="00281136">
            <w:pPr>
              <w:autoSpaceDE w:val="0"/>
              <w:autoSpaceDN w:val="0"/>
              <w:adjustRightInd w:val="0"/>
              <w:rPr>
                <w:rFonts w:ascii="Arial" w:hAnsi="Arial" w:cs="Arial"/>
              </w:rPr>
            </w:pPr>
            <w:r>
              <w:rPr>
                <w:rFonts w:ascii="Arial" w:hAnsi="Arial" w:cs="Arial"/>
              </w:rPr>
              <w:t xml:space="preserve">  </w:t>
            </w:r>
            <w:r w:rsidR="00B60ED8" w:rsidRPr="00220880">
              <w:rPr>
                <w:rFonts w:ascii="Arial" w:hAnsi="Arial" w:cs="Arial"/>
              </w:rPr>
              <w:t xml:space="preserve">Tankın iç borulaması ve hızlı bağlantı aparatları Pota içine Argon besleyici boru bağlantısını sağlayan bir yapıdadır ve vakum borusu için bir giriş bulunur. </w:t>
            </w:r>
          </w:p>
          <w:p w:rsidR="00B60ED8" w:rsidRPr="00220880" w:rsidRDefault="00CF30C7" w:rsidP="00CF30C7">
            <w:pPr>
              <w:autoSpaceDE w:val="0"/>
              <w:autoSpaceDN w:val="0"/>
              <w:adjustRightInd w:val="0"/>
              <w:rPr>
                <w:rFonts w:ascii="Arial" w:hAnsi="Arial" w:cs="Arial"/>
              </w:rPr>
            </w:pPr>
            <w:r>
              <w:rPr>
                <w:rFonts w:ascii="Arial" w:hAnsi="Arial" w:cs="Arial"/>
              </w:rPr>
              <w:t xml:space="preserve">  </w:t>
            </w:r>
            <w:r w:rsidR="00B60ED8" w:rsidRPr="00220880">
              <w:rPr>
                <w:rFonts w:ascii="Arial" w:hAnsi="Arial" w:cs="Arial"/>
              </w:rPr>
              <w:t>Dış Pota vakum kapağı, P265GH malzeme ve su soğutmalı borulardan oluşur. Üzerinde Oksijen Lans manipülatörü CCTV kamera bağlantılarına iz</w:t>
            </w:r>
            <w:r>
              <w:rPr>
                <w:rFonts w:ascii="Arial" w:hAnsi="Arial" w:cs="Arial"/>
              </w:rPr>
              <w:t xml:space="preserve">in veren açıklıklar vardır 60mm </w:t>
            </w:r>
            <w:r w:rsidR="00B60ED8" w:rsidRPr="00220880">
              <w:rPr>
                <w:rFonts w:ascii="Arial" w:hAnsi="Arial" w:cs="Arial"/>
              </w:rPr>
              <w:t>kalınlığında kapak flan</w:t>
            </w:r>
            <w:r>
              <w:rPr>
                <w:rFonts w:ascii="Arial" w:hAnsi="Arial" w:cs="Arial"/>
              </w:rPr>
              <w:t>ş</w:t>
            </w:r>
            <w:r w:rsidR="00B60ED8" w:rsidRPr="00220880">
              <w:rPr>
                <w:rFonts w:ascii="Arial" w:hAnsi="Arial" w:cs="Arial"/>
              </w:rPr>
              <w:t>ı sızdırmazlığı sağlar.</w:t>
            </w:r>
          </w:p>
          <w:p w:rsidR="00AD0ED1" w:rsidRPr="00CC0B19" w:rsidRDefault="00AD0ED1" w:rsidP="00333970">
            <w:pPr>
              <w:rPr>
                <w:rFonts w:cs="Arial"/>
              </w:rPr>
            </w:pPr>
          </w:p>
        </w:tc>
        <w:tc>
          <w:tcPr>
            <w:tcW w:w="992" w:type="dxa"/>
          </w:tcPr>
          <w:p w:rsidR="00AD0ED1" w:rsidRPr="0068012C" w:rsidRDefault="00CF30C7" w:rsidP="00CF30C7">
            <w:pPr>
              <w:spacing w:before="120" w:after="120"/>
              <w:jc w:val="center"/>
            </w:pPr>
            <w:r>
              <w:t>1</w:t>
            </w:r>
          </w:p>
        </w:tc>
      </w:tr>
      <w:tr w:rsidR="00AD0ED1" w:rsidRPr="0068012C" w:rsidTr="0082259E">
        <w:tblPrEx>
          <w:tblCellMar>
            <w:top w:w="0" w:type="dxa"/>
            <w:bottom w:w="0" w:type="dxa"/>
          </w:tblCellMar>
        </w:tblPrEx>
        <w:trPr>
          <w:cantSplit/>
          <w:trHeight w:val="4199"/>
        </w:trPr>
        <w:tc>
          <w:tcPr>
            <w:tcW w:w="709" w:type="dxa"/>
          </w:tcPr>
          <w:p w:rsidR="00AD0ED1" w:rsidRPr="0068012C" w:rsidRDefault="00AD0ED1" w:rsidP="00333970">
            <w:pPr>
              <w:spacing w:before="120" w:after="120"/>
              <w:rPr>
                <w:b/>
              </w:rPr>
            </w:pPr>
          </w:p>
        </w:tc>
        <w:tc>
          <w:tcPr>
            <w:tcW w:w="6946" w:type="dxa"/>
            <w:vAlign w:val="center"/>
          </w:tcPr>
          <w:p w:rsidR="00B60ED8" w:rsidRDefault="00B60ED8" w:rsidP="00CF30C7">
            <w:pPr>
              <w:autoSpaceDE w:val="0"/>
              <w:autoSpaceDN w:val="0"/>
              <w:adjustRightInd w:val="0"/>
              <w:rPr>
                <w:rFonts w:ascii="Arial" w:hAnsi="Arial" w:cs="Arial"/>
              </w:rPr>
            </w:pPr>
            <w:r w:rsidRPr="00220880">
              <w:rPr>
                <w:rFonts w:ascii="Arial" w:hAnsi="Arial" w:cs="Arial"/>
              </w:rPr>
              <w:t>Kapak iki parça, silindirik kaynaklı haddelenmiş levha</w:t>
            </w:r>
            <w:r w:rsidR="00CF30C7">
              <w:rPr>
                <w:rFonts w:ascii="Arial" w:hAnsi="Arial" w:cs="Arial"/>
              </w:rPr>
              <w:t>dan</w:t>
            </w:r>
            <w:r w:rsidRPr="00220880">
              <w:rPr>
                <w:rFonts w:ascii="Arial" w:hAnsi="Arial" w:cs="Arial"/>
              </w:rPr>
              <w:t xml:space="preserve"> </w:t>
            </w:r>
            <w:r w:rsidR="00CF30C7">
              <w:rPr>
                <w:rFonts w:ascii="Arial" w:hAnsi="Arial" w:cs="Arial"/>
              </w:rPr>
              <w:t xml:space="preserve">20mm kalınlığında ve </w:t>
            </w:r>
            <w:r w:rsidRPr="00220880">
              <w:rPr>
                <w:rFonts w:ascii="Arial" w:hAnsi="Arial" w:cs="Arial"/>
              </w:rPr>
              <w:t>P265GH</w:t>
            </w:r>
            <w:r w:rsidR="00CE4092">
              <w:rPr>
                <w:rFonts w:ascii="Arial" w:hAnsi="Arial" w:cs="Arial"/>
              </w:rPr>
              <w:t xml:space="preserve"> malzemeden</w:t>
            </w:r>
            <w:r w:rsidRPr="00220880">
              <w:rPr>
                <w:rFonts w:ascii="Arial" w:hAnsi="Arial" w:cs="Arial"/>
              </w:rPr>
              <w:t xml:space="preserve"> kaynaklı tek decinormal sektörü üzerinden yapıla</w:t>
            </w:r>
            <w:r w:rsidR="00CF30C7">
              <w:rPr>
                <w:rFonts w:ascii="Arial" w:hAnsi="Arial" w:cs="Arial"/>
              </w:rPr>
              <w:t>caktır</w:t>
            </w:r>
            <w:r w:rsidRPr="00220880">
              <w:rPr>
                <w:rFonts w:ascii="Arial" w:hAnsi="Arial" w:cs="Arial"/>
              </w:rPr>
              <w:t>. Kapağın alt kısmında sızdırmaz flanş (kalınlık 60 mm) sistemin ihtiyaç duyduğu düzlük v</w:t>
            </w:r>
            <w:r w:rsidR="00CE4092">
              <w:rPr>
                <w:rFonts w:ascii="Arial" w:hAnsi="Arial" w:cs="Arial"/>
              </w:rPr>
              <w:t xml:space="preserve">e sızdırmazlık temin etmek için </w:t>
            </w:r>
            <w:proofErr w:type="gramStart"/>
            <w:r w:rsidRPr="00220880">
              <w:rPr>
                <w:rFonts w:ascii="Arial" w:hAnsi="Arial" w:cs="Arial"/>
              </w:rPr>
              <w:t>kaynak</w:t>
            </w:r>
            <w:r w:rsidR="00CF30C7">
              <w:rPr>
                <w:rFonts w:ascii="Arial" w:hAnsi="Arial" w:cs="Arial"/>
              </w:rPr>
              <w:t>lıdır.</w:t>
            </w:r>
            <w:r w:rsidRPr="00220880">
              <w:rPr>
                <w:rFonts w:ascii="Arial" w:hAnsi="Arial" w:cs="Arial"/>
              </w:rPr>
              <w:t>Kapak</w:t>
            </w:r>
            <w:proofErr w:type="gramEnd"/>
            <w:r w:rsidRPr="00220880">
              <w:rPr>
                <w:rFonts w:ascii="Arial" w:hAnsi="Arial" w:cs="Arial"/>
              </w:rPr>
              <w:t xml:space="preserve"> flanşı</w:t>
            </w:r>
            <w:r w:rsidR="00CF30C7">
              <w:rPr>
                <w:rFonts w:ascii="Arial" w:hAnsi="Arial" w:cs="Arial"/>
              </w:rPr>
              <w:t>,</w:t>
            </w:r>
            <w:r w:rsidRPr="00220880">
              <w:rPr>
                <w:rFonts w:ascii="Arial" w:hAnsi="Arial" w:cs="Arial"/>
              </w:rPr>
              <w:t xml:space="preserve"> üzerinde yer alan bir su devresi kullanılarak soğutulur. Özel bir refrakter malzeme örtüsü uzun süre çalışmasını sağlamak için kullanılacaktır. Kapağın bazı kısımlarında su </w:t>
            </w:r>
            <w:r w:rsidR="00CF30C7">
              <w:rPr>
                <w:rFonts w:ascii="Arial" w:hAnsi="Arial" w:cs="Arial"/>
              </w:rPr>
              <w:t xml:space="preserve">soğutması vardır. Su kalkanları </w:t>
            </w:r>
            <w:r w:rsidRPr="00220880">
              <w:rPr>
                <w:rFonts w:ascii="Arial" w:hAnsi="Arial" w:cs="Arial"/>
              </w:rPr>
              <w:t xml:space="preserve">kaynaklı </w:t>
            </w:r>
            <w:proofErr w:type="gramStart"/>
            <w:r w:rsidRPr="00220880">
              <w:rPr>
                <w:rFonts w:ascii="Arial" w:hAnsi="Arial" w:cs="Arial"/>
              </w:rPr>
              <w:t>konstrüksiyon</w:t>
            </w:r>
            <w:proofErr w:type="gramEnd"/>
            <w:r w:rsidRPr="00220880">
              <w:rPr>
                <w:rFonts w:ascii="Arial" w:hAnsi="Arial" w:cs="Arial"/>
              </w:rPr>
              <w:t xml:space="preserve"> metalik borular üzerinden soğutulur. Yüksek termal streslerine göre boyutlandırılmış olmalıdır. Tasarım ve imalat yönünden bu kalkanlar yüksek sıcaklığa karşı kapağı korumalıdır. Kapağın termik aşırı yükünü almasını için </w:t>
            </w:r>
            <w:r w:rsidR="00CF30C7">
              <w:rPr>
                <w:rFonts w:ascii="Arial" w:hAnsi="Arial" w:cs="Arial"/>
              </w:rPr>
              <w:t>konulur.</w:t>
            </w:r>
            <w:r w:rsidRPr="00220880">
              <w:rPr>
                <w:rFonts w:ascii="Arial" w:hAnsi="Arial" w:cs="Arial"/>
              </w:rPr>
              <w:t xml:space="preserve"> Vakum tankı Kapağıyla pota arasına konulur ve kolay montaj ve</w:t>
            </w:r>
            <w:r>
              <w:rPr>
                <w:rFonts w:ascii="Arial" w:hAnsi="Arial" w:cs="Arial"/>
              </w:rPr>
              <w:t xml:space="preserve"> demontaj olacak şekilde </w:t>
            </w:r>
            <w:proofErr w:type="gramStart"/>
            <w:r>
              <w:rPr>
                <w:rFonts w:ascii="Arial" w:hAnsi="Arial" w:cs="Arial"/>
              </w:rPr>
              <w:t xml:space="preserve">dizayn </w:t>
            </w:r>
            <w:r w:rsidRPr="00220880">
              <w:rPr>
                <w:rFonts w:ascii="Arial" w:hAnsi="Arial" w:cs="Arial"/>
              </w:rPr>
              <w:t>edilmelidir</w:t>
            </w:r>
            <w:proofErr w:type="gramEnd"/>
            <w:r w:rsidRPr="00220880">
              <w:rPr>
                <w:rFonts w:ascii="Arial" w:hAnsi="Arial" w:cs="Arial"/>
              </w:rPr>
              <w:t>.</w:t>
            </w:r>
          </w:p>
          <w:p w:rsidR="00AD0ED1" w:rsidRPr="00CC0B19" w:rsidRDefault="00AD0ED1" w:rsidP="00333970">
            <w:pPr>
              <w:rPr>
                <w:rFonts w:cs="Arial"/>
              </w:rPr>
            </w:pPr>
          </w:p>
        </w:tc>
        <w:tc>
          <w:tcPr>
            <w:tcW w:w="992" w:type="dxa"/>
          </w:tcPr>
          <w:p w:rsidR="00AD0ED1" w:rsidRPr="0068012C" w:rsidRDefault="00CF30C7" w:rsidP="00CF30C7">
            <w:pPr>
              <w:spacing w:before="120" w:after="120"/>
              <w:jc w:val="center"/>
            </w:pPr>
            <w:r>
              <w:t>1</w:t>
            </w:r>
          </w:p>
        </w:tc>
      </w:tr>
      <w:tr w:rsidR="00AD0ED1" w:rsidRPr="0068012C" w:rsidTr="00333970">
        <w:tblPrEx>
          <w:tblCellMar>
            <w:top w:w="0" w:type="dxa"/>
            <w:bottom w:w="0" w:type="dxa"/>
          </w:tblCellMar>
        </w:tblPrEx>
        <w:trPr>
          <w:cantSplit/>
        </w:trPr>
        <w:tc>
          <w:tcPr>
            <w:tcW w:w="709" w:type="dxa"/>
          </w:tcPr>
          <w:p w:rsidR="00AD0ED1" w:rsidRPr="0068012C" w:rsidRDefault="00AD0ED1" w:rsidP="00333970">
            <w:pPr>
              <w:spacing w:before="120" w:after="120"/>
              <w:rPr>
                <w:b/>
              </w:rPr>
            </w:pPr>
          </w:p>
        </w:tc>
        <w:tc>
          <w:tcPr>
            <w:tcW w:w="6946" w:type="dxa"/>
            <w:vAlign w:val="center"/>
          </w:tcPr>
          <w:p w:rsidR="00AD0ED1" w:rsidRPr="00AA6D88" w:rsidRDefault="008A7DDE" w:rsidP="00333970">
            <w:pPr>
              <w:rPr>
                <w:rFonts w:ascii="Arial" w:hAnsi="Arial" w:cs="Arial"/>
              </w:rPr>
            </w:pPr>
            <w:r>
              <w:rPr>
                <w:rFonts w:ascii="Arial" w:hAnsi="Arial" w:cs="Arial"/>
              </w:rPr>
              <w:t xml:space="preserve">Vakum Tankı Bombe kapağı </w:t>
            </w:r>
          </w:p>
        </w:tc>
        <w:tc>
          <w:tcPr>
            <w:tcW w:w="992" w:type="dxa"/>
            <w:vAlign w:val="center"/>
          </w:tcPr>
          <w:p w:rsidR="00AD0ED1" w:rsidRPr="0068012C" w:rsidRDefault="008A7DDE" w:rsidP="008A7DDE">
            <w:pPr>
              <w:spacing w:before="120" w:after="120"/>
              <w:jc w:val="center"/>
            </w:pPr>
            <w:r>
              <w:t>1</w:t>
            </w:r>
          </w:p>
        </w:tc>
      </w:tr>
      <w:tr w:rsidR="00AD0ED1" w:rsidRPr="0068012C" w:rsidTr="00333970">
        <w:tblPrEx>
          <w:tblCellMar>
            <w:top w:w="0" w:type="dxa"/>
            <w:bottom w:w="0" w:type="dxa"/>
          </w:tblCellMar>
        </w:tblPrEx>
        <w:trPr>
          <w:cantSplit/>
        </w:trPr>
        <w:tc>
          <w:tcPr>
            <w:tcW w:w="709" w:type="dxa"/>
          </w:tcPr>
          <w:p w:rsidR="00AD0ED1" w:rsidRPr="0068012C" w:rsidRDefault="00AD0ED1" w:rsidP="00333970">
            <w:pPr>
              <w:spacing w:before="120" w:after="120"/>
              <w:rPr>
                <w:b/>
              </w:rPr>
            </w:pPr>
          </w:p>
        </w:tc>
        <w:tc>
          <w:tcPr>
            <w:tcW w:w="6946" w:type="dxa"/>
            <w:vAlign w:val="center"/>
          </w:tcPr>
          <w:p w:rsidR="00AD0ED1" w:rsidRPr="00AA6D88" w:rsidRDefault="008A7DDE" w:rsidP="00333970">
            <w:pPr>
              <w:rPr>
                <w:rFonts w:ascii="Arial" w:hAnsi="Arial" w:cs="Arial"/>
              </w:rPr>
            </w:pPr>
            <w:r>
              <w:rPr>
                <w:rFonts w:ascii="Arial" w:hAnsi="Arial" w:cs="Arial"/>
              </w:rPr>
              <w:t>Vakum tankı Gövdesi</w:t>
            </w:r>
          </w:p>
        </w:tc>
        <w:tc>
          <w:tcPr>
            <w:tcW w:w="992" w:type="dxa"/>
            <w:vAlign w:val="center"/>
          </w:tcPr>
          <w:p w:rsidR="00AD0ED1" w:rsidRPr="0068012C" w:rsidRDefault="008A7DDE" w:rsidP="00333970">
            <w:pPr>
              <w:spacing w:before="120" w:after="120"/>
              <w:jc w:val="center"/>
            </w:pPr>
            <w:r>
              <w:t>1</w:t>
            </w:r>
          </w:p>
        </w:tc>
      </w:tr>
      <w:tr w:rsidR="00AD0ED1" w:rsidRPr="0068012C" w:rsidTr="002214F5">
        <w:tblPrEx>
          <w:tblCellMar>
            <w:top w:w="0" w:type="dxa"/>
            <w:bottom w:w="0" w:type="dxa"/>
          </w:tblCellMar>
        </w:tblPrEx>
        <w:trPr>
          <w:cantSplit/>
        </w:trPr>
        <w:tc>
          <w:tcPr>
            <w:tcW w:w="709" w:type="dxa"/>
            <w:tcBorders>
              <w:bottom w:val="single" w:sz="4" w:space="0" w:color="auto"/>
            </w:tcBorders>
          </w:tcPr>
          <w:p w:rsidR="00AD0ED1" w:rsidRPr="0068012C" w:rsidRDefault="00AD0ED1" w:rsidP="00333970">
            <w:pPr>
              <w:spacing w:before="120" w:after="120"/>
              <w:rPr>
                <w:b/>
              </w:rPr>
            </w:pPr>
          </w:p>
        </w:tc>
        <w:tc>
          <w:tcPr>
            <w:tcW w:w="6946" w:type="dxa"/>
            <w:tcBorders>
              <w:bottom w:val="single" w:sz="4" w:space="0" w:color="auto"/>
            </w:tcBorders>
            <w:vAlign w:val="center"/>
          </w:tcPr>
          <w:p w:rsidR="00AD0ED1" w:rsidRPr="00AA6D88" w:rsidRDefault="008A7DDE" w:rsidP="00333970">
            <w:pPr>
              <w:pStyle w:val="ListeParagraf"/>
              <w:spacing w:after="0"/>
              <w:ind w:left="0"/>
              <w:rPr>
                <w:rFonts w:ascii="Arial" w:hAnsi="Arial" w:cs="Arial"/>
                <w:sz w:val="24"/>
                <w:szCs w:val="24"/>
              </w:rPr>
            </w:pPr>
            <w:r>
              <w:rPr>
                <w:rFonts w:ascii="Arial" w:hAnsi="Arial" w:cs="Arial"/>
                <w:sz w:val="24"/>
                <w:szCs w:val="24"/>
              </w:rPr>
              <w:t>İç pota Bombe Kapağı</w:t>
            </w:r>
          </w:p>
        </w:tc>
        <w:tc>
          <w:tcPr>
            <w:tcW w:w="992" w:type="dxa"/>
            <w:tcBorders>
              <w:bottom w:val="single" w:sz="4" w:space="0" w:color="auto"/>
            </w:tcBorders>
            <w:vAlign w:val="center"/>
          </w:tcPr>
          <w:p w:rsidR="00AD0ED1" w:rsidRPr="0068012C" w:rsidRDefault="008A7DDE" w:rsidP="008A7DDE">
            <w:pPr>
              <w:spacing w:before="120" w:after="120"/>
              <w:jc w:val="center"/>
            </w:pPr>
            <w:r>
              <w:t>1</w:t>
            </w:r>
          </w:p>
        </w:tc>
      </w:tr>
      <w:tr w:rsidR="00AD0ED1" w:rsidRPr="0068012C" w:rsidTr="002214F5">
        <w:tblPrEx>
          <w:tblCellMar>
            <w:top w:w="0" w:type="dxa"/>
            <w:bottom w:w="0" w:type="dxa"/>
          </w:tblCellMar>
        </w:tblPrEx>
        <w:trPr>
          <w:cantSplit/>
        </w:trPr>
        <w:tc>
          <w:tcPr>
            <w:tcW w:w="709" w:type="dxa"/>
            <w:tcBorders>
              <w:bottom w:val="single" w:sz="4" w:space="0" w:color="auto"/>
            </w:tcBorders>
          </w:tcPr>
          <w:p w:rsidR="00AD0ED1" w:rsidRPr="0068012C" w:rsidRDefault="00AD0ED1" w:rsidP="00333970">
            <w:pPr>
              <w:spacing w:before="120" w:after="120"/>
              <w:rPr>
                <w:b/>
              </w:rPr>
            </w:pPr>
          </w:p>
        </w:tc>
        <w:tc>
          <w:tcPr>
            <w:tcW w:w="6946" w:type="dxa"/>
            <w:tcBorders>
              <w:bottom w:val="single" w:sz="4" w:space="0" w:color="auto"/>
            </w:tcBorders>
            <w:vAlign w:val="center"/>
          </w:tcPr>
          <w:p w:rsidR="00AD0ED1" w:rsidRPr="00AA6D88" w:rsidRDefault="008A7DDE" w:rsidP="00333970">
            <w:pPr>
              <w:pStyle w:val="ListeParagraf"/>
              <w:spacing w:after="0"/>
              <w:ind w:left="0"/>
              <w:rPr>
                <w:rFonts w:ascii="Arial" w:hAnsi="Arial" w:cs="Arial"/>
                <w:sz w:val="24"/>
                <w:szCs w:val="24"/>
              </w:rPr>
            </w:pPr>
            <w:r>
              <w:rPr>
                <w:rFonts w:ascii="Arial" w:hAnsi="Arial" w:cs="Arial"/>
                <w:sz w:val="24"/>
                <w:szCs w:val="24"/>
              </w:rPr>
              <w:t>İç pota gövdesi</w:t>
            </w:r>
          </w:p>
        </w:tc>
        <w:tc>
          <w:tcPr>
            <w:tcW w:w="992" w:type="dxa"/>
            <w:tcBorders>
              <w:bottom w:val="single" w:sz="4" w:space="0" w:color="auto"/>
            </w:tcBorders>
            <w:vAlign w:val="center"/>
          </w:tcPr>
          <w:p w:rsidR="00AD0ED1" w:rsidRPr="0068012C" w:rsidRDefault="008A7DDE" w:rsidP="008A7DDE">
            <w:pPr>
              <w:spacing w:before="120" w:after="120"/>
              <w:jc w:val="center"/>
            </w:pPr>
            <w:r>
              <w:t>1</w:t>
            </w:r>
          </w:p>
        </w:tc>
      </w:tr>
      <w:tr w:rsidR="00AD0ED1" w:rsidRPr="0068012C" w:rsidTr="00A0450F">
        <w:tblPrEx>
          <w:tblCellMar>
            <w:top w:w="0" w:type="dxa"/>
            <w:bottom w:w="0" w:type="dxa"/>
          </w:tblCellMar>
        </w:tblPrEx>
        <w:trPr>
          <w:cantSplit/>
        </w:trPr>
        <w:tc>
          <w:tcPr>
            <w:tcW w:w="709" w:type="dxa"/>
            <w:tcBorders>
              <w:top w:val="single" w:sz="4" w:space="0" w:color="auto"/>
            </w:tcBorders>
          </w:tcPr>
          <w:p w:rsidR="00AD0ED1" w:rsidRPr="0068012C" w:rsidRDefault="00490617" w:rsidP="00333970">
            <w:pPr>
              <w:spacing w:before="120" w:after="120"/>
              <w:rPr>
                <w:b/>
              </w:rPr>
            </w:pPr>
            <w:r>
              <w:rPr>
                <w:b/>
              </w:rPr>
              <w:t>7-2</w:t>
            </w:r>
          </w:p>
        </w:tc>
        <w:tc>
          <w:tcPr>
            <w:tcW w:w="6946" w:type="dxa"/>
            <w:tcBorders>
              <w:top w:val="single" w:sz="4" w:space="0" w:color="auto"/>
            </w:tcBorders>
          </w:tcPr>
          <w:p w:rsidR="00B60ED8" w:rsidRPr="00465EF1" w:rsidRDefault="00B60ED8" w:rsidP="00B60ED8">
            <w:pPr>
              <w:pStyle w:val="ListeParagraf"/>
              <w:autoSpaceDE w:val="0"/>
              <w:autoSpaceDN w:val="0"/>
              <w:adjustRightInd w:val="0"/>
              <w:spacing w:after="0" w:line="240" w:lineRule="auto"/>
              <w:ind w:left="0"/>
              <w:rPr>
                <w:rFonts w:ascii="Arial" w:hAnsi="Arial" w:cs="Arial"/>
                <w:b/>
                <w:sz w:val="24"/>
                <w:szCs w:val="24"/>
              </w:rPr>
            </w:pPr>
            <w:r w:rsidRPr="009650E0">
              <w:rPr>
                <w:rFonts w:ascii="Arial" w:hAnsi="Arial" w:cs="Arial"/>
                <w:b/>
                <w:sz w:val="24"/>
                <w:szCs w:val="24"/>
              </w:rPr>
              <w:t xml:space="preserve">REFRAKTÖR MALZEMESİ </w:t>
            </w:r>
            <w:r w:rsidR="003976B8">
              <w:rPr>
                <w:rFonts w:ascii="Arial" w:hAnsi="Arial" w:cs="Arial"/>
                <w:b/>
                <w:sz w:val="24"/>
                <w:szCs w:val="24"/>
              </w:rPr>
              <w:t>ÖZELLİKLERİ</w:t>
            </w:r>
          </w:p>
          <w:p w:rsidR="00AD0ED1" w:rsidRPr="00CC0B19" w:rsidRDefault="00AD0ED1" w:rsidP="00333970">
            <w:pPr>
              <w:spacing w:line="276" w:lineRule="auto"/>
              <w:rPr>
                <w:rFonts w:cs="Arial"/>
              </w:rPr>
            </w:pPr>
          </w:p>
        </w:tc>
        <w:tc>
          <w:tcPr>
            <w:tcW w:w="992" w:type="dxa"/>
            <w:tcBorders>
              <w:top w:val="single" w:sz="4" w:space="0" w:color="auto"/>
            </w:tcBorders>
            <w:vAlign w:val="center"/>
          </w:tcPr>
          <w:p w:rsidR="00AD0ED1" w:rsidRPr="0068012C" w:rsidRDefault="00AD0ED1" w:rsidP="00333970">
            <w:pPr>
              <w:spacing w:before="120" w:after="120"/>
            </w:pPr>
          </w:p>
        </w:tc>
      </w:tr>
      <w:tr w:rsidR="00281136" w:rsidRPr="0068012C" w:rsidTr="003976B8">
        <w:tblPrEx>
          <w:tblCellMar>
            <w:top w:w="0" w:type="dxa"/>
            <w:bottom w:w="0" w:type="dxa"/>
          </w:tblCellMar>
        </w:tblPrEx>
        <w:trPr>
          <w:cantSplit/>
          <w:trHeight w:val="2856"/>
        </w:trPr>
        <w:tc>
          <w:tcPr>
            <w:tcW w:w="709" w:type="dxa"/>
          </w:tcPr>
          <w:p w:rsidR="00281136" w:rsidRPr="0068012C" w:rsidRDefault="00281136" w:rsidP="00490617">
            <w:pPr>
              <w:spacing w:before="120" w:after="120"/>
              <w:rPr>
                <w:b/>
              </w:rPr>
            </w:pPr>
          </w:p>
        </w:tc>
        <w:tc>
          <w:tcPr>
            <w:tcW w:w="6946" w:type="dxa"/>
          </w:tcPr>
          <w:p w:rsidR="00CF30C7" w:rsidRPr="00CC0B19" w:rsidRDefault="00281136" w:rsidP="00C64AE2">
            <w:pPr>
              <w:spacing w:line="276" w:lineRule="auto"/>
              <w:rPr>
                <w:rFonts w:cs="Arial"/>
              </w:rPr>
            </w:pPr>
            <w:r w:rsidRPr="00E02B7B">
              <w:rPr>
                <w:rFonts w:ascii="Arial" w:hAnsi="Arial" w:cs="Arial"/>
              </w:rPr>
              <w:t>Al</w:t>
            </w:r>
            <w:r w:rsidRPr="00E02B7B">
              <w:rPr>
                <w:rFonts w:ascii="Arial" w:hAnsi="Arial" w:cs="Arial"/>
                <w:vertAlign w:val="subscript"/>
              </w:rPr>
              <w:t>2</w:t>
            </w:r>
            <w:r w:rsidRPr="00E02B7B">
              <w:rPr>
                <w:rFonts w:ascii="Arial" w:hAnsi="Arial" w:cs="Arial"/>
              </w:rPr>
              <w:t>O</w:t>
            </w:r>
            <w:r w:rsidRPr="00E02B7B">
              <w:rPr>
                <w:rFonts w:ascii="Arial" w:hAnsi="Arial" w:cs="Arial"/>
                <w:vertAlign w:val="subscript"/>
              </w:rPr>
              <w:t>3</w:t>
            </w:r>
            <w:r w:rsidRPr="00E02B7B">
              <w:rPr>
                <w:rFonts w:ascii="Arial" w:hAnsi="Arial" w:cs="Arial"/>
              </w:rPr>
              <w:t xml:space="preserve"> min.88%</w:t>
            </w:r>
            <w:r w:rsidR="00CF30C7">
              <w:rPr>
                <w:rFonts w:cs="Arial"/>
              </w:rPr>
              <w:t>,</w:t>
            </w:r>
            <w:r w:rsidRPr="00E02B7B">
              <w:rPr>
                <w:rFonts w:ascii="Arial" w:hAnsi="Arial" w:cs="Arial"/>
              </w:rPr>
              <w:t>Fe</w:t>
            </w:r>
            <w:r w:rsidRPr="00E02B7B">
              <w:rPr>
                <w:rFonts w:ascii="Arial" w:hAnsi="Arial" w:cs="Arial"/>
                <w:vertAlign w:val="subscript"/>
              </w:rPr>
              <w:t>2</w:t>
            </w:r>
            <w:r w:rsidRPr="00E02B7B">
              <w:rPr>
                <w:rFonts w:ascii="Arial" w:hAnsi="Arial" w:cs="Arial"/>
              </w:rPr>
              <w:t>O</w:t>
            </w:r>
            <w:r w:rsidRPr="00E02B7B">
              <w:rPr>
                <w:rFonts w:ascii="Arial" w:hAnsi="Arial" w:cs="Arial"/>
                <w:vertAlign w:val="subscript"/>
              </w:rPr>
              <w:t>3</w:t>
            </w:r>
            <w:r>
              <w:rPr>
                <w:rFonts w:ascii="Arial" w:hAnsi="Arial" w:cs="Arial"/>
              </w:rPr>
              <w:t xml:space="preserve"> max.</w:t>
            </w:r>
            <w:r w:rsidR="005F5E19">
              <w:rPr>
                <w:rFonts w:ascii="Arial" w:hAnsi="Arial" w:cs="Arial"/>
              </w:rPr>
              <w:t xml:space="preserve"> </w:t>
            </w:r>
            <w:r w:rsidRPr="00E02B7B">
              <w:rPr>
                <w:rFonts w:ascii="Arial" w:hAnsi="Arial" w:cs="Arial"/>
              </w:rPr>
              <w:t>0,3%</w:t>
            </w:r>
            <w:r w:rsidR="00CF30C7">
              <w:rPr>
                <w:rFonts w:cs="Arial"/>
              </w:rPr>
              <w:t>,</w:t>
            </w:r>
            <w:r w:rsidRPr="00E02B7B">
              <w:rPr>
                <w:rFonts w:ascii="Arial" w:hAnsi="Arial" w:cs="Arial"/>
              </w:rPr>
              <w:t>Ca</w:t>
            </w:r>
            <w:r>
              <w:rPr>
                <w:rFonts w:ascii="Arial" w:hAnsi="Arial" w:cs="Arial"/>
              </w:rPr>
              <w:t xml:space="preserve">O </w:t>
            </w:r>
            <w:r w:rsidRPr="00E02B7B">
              <w:rPr>
                <w:rFonts w:ascii="Arial" w:hAnsi="Arial" w:cs="Arial"/>
              </w:rPr>
              <w:t>max. 8%</w:t>
            </w:r>
            <w:r w:rsidR="00CE4092">
              <w:rPr>
                <w:rFonts w:cs="Arial"/>
              </w:rPr>
              <w:t xml:space="preserve"> </w:t>
            </w:r>
            <w:r>
              <w:rPr>
                <w:rFonts w:ascii="Arial" w:hAnsi="Arial" w:cs="Arial"/>
              </w:rPr>
              <w:t>Görünür yoğunluk</w:t>
            </w:r>
            <w:r w:rsidR="00492934">
              <w:rPr>
                <w:rFonts w:ascii="Arial" w:hAnsi="Arial" w:cs="Arial"/>
              </w:rPr>
              <w:t xml:space="preserve"> </w:t>
            </w:r>
            <w:r w:rsidRPr="00E02B7B">
              <w:rPr>
                <w:rFonts w:ascii="Arial" w:hAnsi="Arial" w:cs="Arial"/>
              </w:rPr>
              <w:t>1,3</w:t>
            </w:r>
            <w:r>
              <w:rPr>
                <w:rFonts w:ascii="Arial" w:hAnsi="Arial" w:cs="Arial"/>
              </w:rPr>
              <w:t xml:space="preserve"> </w:t>
            </w:r>
            <w:r w:rsidRPr="00E02B7B">
              <w:rPr>
                <w:rFonts w:ascii="Arial" w:hAnsi="Arial" w:cs="Arial"/>
              </w:rPr>
              <w:t>g/cm</w:t>
            </w:r>
            <w:r>
              <w:rPr>
                <w:rFonts w:ascii="Arial" w:hAnsi="Arial" w:cs="Arial"/>
              </w:rPr>
              <w:t>³</w:t>
            </w:r>
            <w:r w:rsidR="00CE4092">
              <w:rPr>
                <w:rFonts w:cs="Arial"/>
              </w:rPr>
              <w:t xml:space="preserve"> </w:t>
            </w:r>
            <w:r w:rsidRPr="00220880">
              <w:rPr>
                <w:rFonts w:ascii="Arial" w:hAnsi="Arial" w:cs="Arial"/>
              </w:rPr>
              <w:t>İç</w:t>
            </w:r>
            <w:r w:rsidR="00CF30C7">
              <w:rPr>
                <w:rFonts w:ascii="Arial" w:hAnsi="Arial" w:cs="Arial"/>
              </w:rPr>
              <w:t xml:space="preserve"> pota</w:t>
            </w:r>
            <w:r w:rsidRPr="00220880">
              <w:rPr>
                <w:rFonts w:ascii="Arial" w:hAnsi="Arial" w:cs="Arial"/>
              </w:rPr>
              <w:t xml:space="preserve"> tarafı </w:t>
            </w:r>
            <w:r w:rsidR="0044218B">
              <w:rPr>
                <w:rFonts w:ascii="Arial" w:hAnsi="Arial" w:cs="Arial"/>
              </w:rPr>
              <w:t>2</w:t>
            </w:r>
            <w:r w:rsidRPr="00220880">
              <w:rPr>
                <w:rFonts w:ascii="Arial" w:hAnsi="Arial" w:cs="Arial"/>
              </w:rPr>
              <w:t>50mm kalınlığında Al</w:t>
            </w:r>
            <w:r>
              <w:rPr>
                <w:rFonts w:ascii="Arial" w:hAnsi="Arial" w:cs="Arial"/>
                <w:vertAlign w:val="subscript"/>
              </w:rPr>
              <w:t>2</w:t>
            </w:r>
            <w:r w:rsidRPr="00220880">
              <w:rPr>
                <w:rFonts w:ascii="Arial" w:hAnsi="Arial" w:cs="Arial"/>
              </w:rPr>
              <w:t>O</w:t>
            </w:r>
            <w:r w:rsidRPr="00335FD2">
              <w:rPr>
                <w:rFonts w:ascii="Arial" w:hAnsi="Arial" w:cs="Arial"/>
                <w:vertAlign w:val="subscript"/>
              </w:rPr>
              <w:t>3</w:t>
            </w:r>
            <w:r w:rsidRPr="00220880">
              <w:rPr>
                <w:rFonts w:ascii="Arial" w:hAnsi="Arial" w:cs="Arial"/>
              </w:rPr>
              <w:t xml:space="preserve"> </w:t>
            </w:r>
            <w:proofErr w:type="gramStart"/>
            <w:r w:rsidRPr="00220880">
              <w:rPr>
                <w:rFonts w:ascii="Arial" w:hAnsi="Arial" w:cs="Arial"/>
              </w:rPr>
              <w:t>bazlı</w:t>
            </w:r>
            <w:proofErr w:type="gramEnd"/>
            <w:r w:rsidRPr="00220880">
              <w:rPr>
                <w:rFonts w:ascii="Arial" w:hAnsi="Arial" w:cs="Arial"/>
              </w:rPr>
              <w:t xml:space="preserve"> refraktör tuğladan örülmüştür maksimum çalışma sıcaklığı 1750ºC’dir. Refraktör tuğlala</w:t>
            </w:r>
            <w:r w:rsidR="00C64AE2">
              <w:rPr>
                <w:rFonts w:ascii="Arial" w:hAnsi="Arial" w:cs="Arial"/>
              </w:rPr>
              <w:t xml:space="preserve">rı beton civataları ile </w:t>
            </w:r>
            <w:r w:rsidRPr="00220880">
              <w:rPr>
                <w:rFonts w:ascii="Arial" w:hAnsi="Arial" w:cs="Arial"/>
              </w:rPr>
              <w:t xml:space="preserve">desteklenmiştir. Tankın en alt kısmında </w:t>
            </w:r>
            <w:r w:rsidR="00C64AE2">
              <w:rPr>
                <w:rFonts w:ascii="Arial" w:hAnsi="Arial" w:cs="Arial"/>
              </w:rPr>
              <w:t xml:space="preserve">eritik </w:t>
            </w:r>
            <w:r w:rsidRPr="00220880">
              <w:rPr>
                <w:rFonts w:ascii="Arial" w:hAnsi="Arial" w:cs="Arial"/>
              </w:rPr>
              <w:t>sıvı</w:t>
            </w:r>
            <w:r w:rsidR="00C64AE2">
              <w:rPr>
                <w:rFonts w:ascii="Arial" w:hAnsi="Arial" w:cs="Arial"/>
              </w:rPr>
              <w:t>sı</w:t>
            </w:r>
            <w:r w:rsidRPr="00220880">
              <w:rPr>
                <w:rFonts w:ascii="Arial" w:hAnsi="Arial" w:cs="Arial"/>
              </w:rPr>
              <w:t xml:space="preserve">nın </w:t>
            </w:r>
            <w:r w:rsidR="00C64AE2">
              <w:rPr>
                <w:rFonts w:ascii="Arial" w:hAnsi="Arial" w:cs="Arial"/>
              </w:rPr>
              <w:t xml:space="preserve">herhangibir nedenden ötürü </w:t>
            </w:r>
            <w:r w:rsidRPr="00220880">
              <w:rPr>
                <w:rFonts w:ascii="Arial" w:hAnsi="Arial" w:cs="Arial"/>
              </w:rPr>
              <w:t xml:space="preserve">dökülmesi durumunda boşaltılmasını sağlayan acil boşaltma açıklığı </w:t>
            </w:r>
            <w:proofErr w:type="gramStart"/>
            <w:r w:rsidRPr="00220880">
              <w:rPr>
                <w:rFonts w:ascii="Arial" w:hAnsi="Arial" w:cs="Arial"/>
              </w:rPr>
              <w:t>bırakılmıştır</w:t>
            </w:r>
            <w:r w:rsidR="00CF30C7">
              <w:rPr>
                <w:rFonts w:ascii="Arial" w:hAnsi="Arial" w:cs="Arial"/>
              </w:rPr>
              <w:t>.Vakum</w:t>
            </w:r>
            <w:proofErr w:type="gramEnd"/>
            <w:r w:rsidR="00CF30C7">
              <w:rPr>
                <w:rFonts w:ascii="Arial" w:hAnsi="Arial" w:cs="Arial"/>
              </w:rPr>
              <w:t xml:space="preserve"> potası iç kısmı 150mm kalınlığında refrakterle kaplanacaktır.</w:t>
            </w:r>
          </w:p>
        </w:tc>
        <w:tc>
          <w:tcPr>
            <w:tcW w:w="992" w:type="dxa"/>
          </w:tcPr>
          <w:p w:rsidR="00281136" w:rsidRPr="0068012C" w:rsidRDefault="00281136" w:rsidP="003976B8">
            <w:pPr>
              <w:spacing w:before="120" w:after="120"/>
              <w:jc w:val="center"/>
            </w:pPr>
            <w:r>
              <w:t>1</w:t>
            </w:r>
          </w:p>
        </w:tc>
      </w:tr>
    </w:tbl>
    <w:p w:rsidR="00AD0ED1" w:rsidRDefault="00AD0ED1" w:rsidP="00AD0ED1">
      <w:pPr>
        <w:spacing w:before="120" w:after="120"/>
      </w:pPr>
    </w:p>
    <w:p w:rsidR="00AD0ED1" w:rsidRDefault="00AD0ED1" w:rsidP="00AD0ED1">
      <w:pPr>
        <w:spacing w:before="120" w:after="120"/>
      </w:pPr>
    </w:p>
    <w:p w:rsidR="00A0450F" w:rsidRDefault="00A0450F" w:rsidP="00AD0ED1">
      <w:pPr>
        <w:spacing w:before="120" w:after="120"/>
      </w:pPr>
    </w:p>
    <w:p w:rsidR="00AD0ED1" w:rsidRDefault="00AD0ED1" w:rsidP="00AD0ED1">
      <w:pPr>
        <w:spacing w:before="120" w:after="120"/>
      </w:pPr>
    </w:p>
    <w:p w:rsidR="00AD0ED1" w:rsidRPr="0068012C" w:rsidRDefault="00AD0ED1" w:rsidP="00AD0ED1">
      <w:pPr>
        <w:spacing w:before="120" w:after="120"/>
      </w:pPr>
      <w:r w:rsidRPr="0068012C">
        <w:t>3. Alet, aksesuar ve gerekli diğer kalemler</w:t>
      </w:r>
    </w:p>
    <w:p w:rsidR="00AD0ED1" w:rsidRPr="0068012C" w:rsidRDefault="00AD0ED1" w:rsidP="00AD0ED1">
      <w:pPr>
        <w:spacing w:before="120" w:after="120"/>
        <w:ind w:left="567"/>
      </w:pPr>
      <w:r w:rsidRPr="0068012C">
        <w:t>-Cihaz üzerinde; cihazın seri numarası, modeli ve cihazın adının olduğu etiket bulunacaktır.</w:t>
      </w:r>
    </w:p>
    <w:p w:rsidR="00AD0ED1" w:rsidRPr="0068012C" w:rsidRDefault="00AD0ED1" w:rsidP="00AD0ED1">
      <w:pPr>
        <w:tabs>
          <w:tab w:val="left" w:pos="709"/>
        </w:tabs>
        <w:spacing w:before="120" w:after="120"/>
        <w:ind w:left="567"/>
      </w:pPr>
      <w:r w:rsidRPr="0068012C">
        <w:t>-Cihaz ve aksesuarları yeni ve kullanılmamış olmalı, üzerinde kırık, çatlak, boya kalkması vb. kusurlar olmamalıdır</w:t>
      </w:r>
    </w:p>
    <w:p w:rsidR="00AD0ED1" w:rsidRPr="0068012C" w:rsidRDefault="00AD0ED1" w:rsidP="00AD0ED1">
      <w:pPr>
        <w:spacing w:before="120" w:after="120"/>
      </w:pPr>
      <w:r w:rsidRPr="0068012C">
        <w:t>4. Garanti Koşulları</w:t>
      </w:r>
    </w:p>
    <w:p w:rsidR="00AD0ED1" w:rsidRPr="0068012C" w:rsidRDefault="00AD0ED1" w:rsidP="00AD0ED1">
      <w:pPr>
        <w:spacing w:before="120" w:after="120"/>
      </w:pPr>
      <w:r w:rsidRPr="0068012C">
        <w:tab/>
        <w:t>-Cihaz üretim hatalarına karşı en az 1 yıl garantili olacaktır.</w:t>
      </w:r>
    </w:p>
    <w:p w:rsidR="00AD0ED1" w:rsidRPr="0068012C" w:rsidRDefault="00AD0ED1" w:rsidP="00AD0ED1">
      <w:pPr>
        <w:pStyle w:val="ListeParagraf"/>
        <w:ind w:left="567"/>
        <w:rPr>
          <w:rFonts w:ascii="Times New Roman" w:hAnsi="Times New Roman"/>
          <w:sz w:val="24"/>
          <w:szCs w:val="24"/>
        </w:rPr>
      </w:pPr>
      <w:r w:rsidRPr="0068012C">
        <w:rPr>
          <w:rFonts w:ascii="Times New Roman" w:hAnsi="Times New Roman"/>
          <w:sz w:val="24"/>
          <w:szCs w:val="24"/>
        </w:rPr>
        <w:t>-Garanti süresi içinde imalat ve malzeme hataları nedeniyle meydana gelebilecek arızalar yüklenici firma tarafından garanti kapsamında yapılacaktır. Periyodik bakım talepleri ayrıca bakım sözleşmeleri ile tanımlanacaktır.</w:t>
      </w:r>
    </w:p>
    <w:p w:rsidR="00AD0ED1" w:rsidRPr="0068012C" w:rsidRDefault="00AD0ED1" w:rsidP="00AD0ED1">
      <w:pPr>
        <w:spacing w:before="120" w:after="120"/>
      </w:pPr>
      <w:r w:rsidRPr="0068012C">
        <w:t>5. Montaj ve Bakım-Onarım Hizmetleri</w:t>
      </w:r>
    </w:p>
    <w:p w:rsidR="00AD0ED1" w:rsidRPr="0068012C" w:rsidRDefault="00AD0ED1" w:rsidP="00AD0ED1">
      <w:pPr>
        <w:spacing w:before="120" w:after="120"/>
        <w:ind w:left="567" w:firstLine="3"/>
        <w:rPr>
          <w:rFonts w:eastAsia="Calibri"/>
        </w:rPr>
      </w:pPr>
      <w:r w:rsidRPr="0068012C">
        <w:t>-</w:t>
      </w:r>
      <w:r w:rsidRPr="0068012C">
        <w:rPr>
          <w:rFonts w:eastAsia="Calibri"/>
        </w:rPr>
        <w:t>Yüklenici firma makina için, fatura tarihinden itibaren geçerli olmak üzere ücretli olarak 10 (on) yıl süreyle teknik hizmet, danışmanlık, servis ve yedek parça sağlamayı garanti edecektir</w:t>
      </w:r>
    </w:p>
    <w:p w:rsidR="00AD0ED1" w:rsidRPr="0068012C" w:rsidRDefault="00AD0ED1" w:rsidP="00AD0ED1">
      <w:pPr>
        <w:pStyle w:val="ListeParagraf"/>
        <w:ind w:left="567"/>
        <w:rPr>
          <w:rFonts w:ascii="Times New Roman" w:hAnsi="Times New Roman"/>
          <w:sz w:val="24"/>
          <w:szCs w:val="24"/>
        </w:rPr>
      </w:pPr>
      <w:r w:rsidRPr="0068012C">
        <w:rPr>
          <w:rFonts w:ascii="Times New Roman" w:hAnsi="Times New Roman"/>
          <w:sz w:val="24"/>
          <w:szCs w:val="24"/>
        </w:rPr>
        <w:t>-Kullanımdan kaynaklanan arızalar ücret karşılığında yüklenici firma tarafından giderilecektir.</w:t>
      </w:r>
    </w:p>
    <w:p w:rsidR="00AD0ED1" w:rsidRPr="0068012C" w:rsidRDefault="00AD0ED1" w:rsidP="00AD0ED1">
      <w:pPr>
        <w:spacing w:before="120" w:after="120"/>
      </w:pPr>
      <w:r w:rsidRPr="0068012C">
        <w:t>6. Gerekli Yedek Parçalar</w:t>
      </w:r>
    </w:p>
    <w:p w:rsidR="00AD0ED1" w:rsidRPr="0068012C" w:rsidRDefault="00AD0ED1" w:rsidP="00AD0ED1">
      <w:pPr>
        <w:spacing w:before="120" w:after="120"/>
      </w:pPr>
      <w:r w:rsidRPr="0068012C">
        <w:t xml:space="preserve">7. Kullanım Kılavuzu </w:t>
      </w:r>
    </w:p>
    <w:p w:rsidR="00AD0ED1" w:rsidRPr="0068012C" w:rsidRDefault="00AD0ED1" w:rsidP="00AD0ED1">
      <w:pPr>
        <w:spacing w:before="120" w:after="120"/>
        <w:ind w:left="567"/>
      </w:pPr>
      <w:r w:rsidRPr="0068012C">
        <w:t xml:space="preserve">-Satın </w:t>
      </w:r>
      <w:proofErr w:type="gramStart"/>
      <w:r w:rsidRPr="0068012C">
        <w:t>alınacak  cihaz</w:t>
      </w:r>
      <w:proofErr w:type="gramEnd"/>
      <w:r w:rsidRPr="0068012C">
        <w:t xml:space="preserve"> ile birlikte yerli cihaz için Türkçe, yabancı menşeli cihaz için ise Türkçe ve İngilizce bakım-onarım ve kullanma kılavuzu olacaktır</w:t>
      </w:r>
    </w:p>
    <w:p w:rsidR="00AD0ED1" w:rsidRPr="0068012C" w:rsidRDefault="00AD0ED1" w:rsidP="00AD0ED1">
      <w:pPr>
        <w:spacing w:before="120" w:after="120"/>
      </w:pPr>
      <w:r w:rsidRPr="0068012C">
        <w:t>8. Diğer Hususlar</w:t>
      </w:r>
    </w:p>
    <w:p w:rsidR="00AD0ED1" w:rsidRPr="0068012C" w:rsidRDefault="00AD0ED1" w:rsidP="00AD0ED1">
      <w:pPr>
        <w:pStyle w:val="ListeParagraf"/>
        <w:rPr>
          <w:rFonts w:ascii="Times New Roman" w:hAnsi="Times New Roman"/>
          <w:sz w:val="24"/>
          <w:szCs w:val="24"/>
        </w:rPr>
      </w:pPr>
      <w:r w:rsidRPr="0068012C">
        <w:rPr>
          <w:rFonts w:ascii="Times New Roman" w:hAnsi="Times New Roman"/>
          <w:sz w:val="24"/>
          <w:szCs w:val="24"/>
        </w:rPr>
        <w:t>-Tedarikçi tarafından teknik personellere makina kullanma eğitimi verilecektir.</w:t>
      </w:r>
    </w:p>
    <w:p w:rsidR="00AD0ED1" w:rsidRPr="0068012C" w:rsidRDefault="00AD0ED1" w:rsidP="00AD0ED1">
      <w:pPr>
        <w:pStyle w:val="ListeParagraf"/>
        <w:rPr>
          <w:rFonts w:ascii="Times New Roman" w:hAnsi="Times New Roman"/>
          <w:sz w:val="24"/>
          <w:szCs w:val="24"/>
        </w:rPr>
      </w:pPr>
      <w:r w:rsidRPr="0068012C">
        <w:rPr>
          <w:rFonts w:ascii="Times New Roman" w:hAnsi="Times New Roman"/>
          <w:sz w:val="24"/>
          <w:szCs w:val="24"/>
        </w:rPr>
        <w:lastRenderedPageBreak/>
        <w:t>-Eğitim sonrası üretici firma alıcı firmanın eğitim alan personeline eğitim sertifikası verecektir.</w:t>
      </w:r>
    </w:p>
    <w:p w:rsidR="00AD0ED1" w:rsidRPr="0068012C" w:rsidRDefault="00AD0ED1" w:rsidP="00AD0ED1">
      <w:pPr>
        <w:pStyle w:val="ListeParagraf"/>
        <w:rPr>
          <w:rFonts w:ascii="Times New Roman" w:hAnsi="Times New Roman"/>
          <w:sz w:val="24"/>
          <w:szCs w:val="24"/>
        </w:rPr>
      </w:pPr>
      <w:r w:rsidRPr="0068012C">
        <w:rPr>
          <w:rFonts w:ascii="Times New Roman" w:hAnsi="Times New Roman"/>
          <w:sz w:val="24"/>
          <w:szCs w:val="24"/>
        </w:rPr>
        <w:t>-Cihaz ve beraberindeki malzemeler firma tarafından ambalajlanmış olacaktır</w:t>
      </w:r>
    </w:p>
    <w:p w:rsidR="00AD0ED1" w:rsidRPr="0068012C" w:rsidRDefault="00AD0ED1" w:rsidP="00AD0ED1">
      <w:pPr>
        <w:pStyle w:val="GvdeMetni"/>
        <w:tabs>
          <w:tab w:val="left" w:pos="1032"/>
        </w:tabs>
        <w:spacing w:before="60"/>
        <w:ind w:left="720"/>
        <w:rPr>
          <w:color w:val="000000"/>
          <w:szCs w:val="24"/>
        </w:rPr>
      </w:pPr>
      <w:r w:rsidRPr="0068012C">
        <w:rPr>
          <w:iCs/>
          <w:szCs w:val="24"/>
        </w:rPr>
        <w:t>-</w:t>
      </w:r>
      <w:r w:rsidRPr="0068012C">
        <w:rPr>
          <w:color w:val="000000"/>
          <w:szCs w:val="24"/>
        </w:rPr>
        <w:t xml:space="preserve"> Yüklenici tarafından karşılanan ve muayenelerde kullanılacak tüm cihaz ve ölçü aletlerinin kalibrasyonlarının yapıldığına dair kalibrasyonu yapan akredite firma/kurum veya kuruluşun verdiği muayene esnasında geçerliliği bulunan belge/sertifika, muayeneler sırasında Muayene ve Kabul Komisyonuna ibraz edilecektir.</w:t>
      </w:r>
    </w:p>
    <w:p w:rsidR="00AD0ED1" w:rsidRPr="0068012C" w:rsidRDefault="00AD0ED1" w:rsidP="00AD0ED1">
      <w:pPr>
        <w:pStyle w:val="ListeParagraf"/>
        <w:rPr>
          <w:rFonts w:ascii="Times New Roman" w:hAnsi="Times New Roman"/>
          <w:sz w:val="24"/>
          <w:szCs w:val="24"/>
        </w:rPr>
      </w:pPr>
      <w:r w:rsidRPr="0068012C">
        <w:rPr>
          <w:rFonts w:ascii="Times New Roman" w:hAnsi="Times New Roman"/>
          <w:sz w:val="24"/>
          <w:szCs w:val="24"/>
        </w:rPr>
        <w:t>-Test cihazı Açma-Kapama, Kopma, Yırtılma, Sıkıştırma, Kırma, Esneme, Kalıcı Deformasyon, Sürtünme, Delinme deneylerini yapacaktır.</w:t>
      </w:r>
    </w:p>
    <w:p w:rsidR="00AD0ED1" w:rsidRPr="0068012C" w:rsidRDefault="00AD0ED1" w:rsidP="00AD0ED1">
      <w:pPr>
        <w:pStyle w:val="ListeParagraf"/>
        <w:ind w:left="0"/>
        <w:rPr>
          <w:rFonts w:ascii="Times New Roman" w:hAnsi="Times New Roman"/>
          <w:sz w:val="24"/>
          <w:szCs w:val="24"/>
        </w:rPr>
      </w:pPr>
      <w:r w:rsidRPr="0068012C">
        <w:rPr>
          <w:rFonts w:ascii="Times New Roman" w:hAnsi="Times New Roman"/>
          <w:sz w:val="24"/>
          <w:szCs w:val="24"/>
        </w:rPr>
        <w:t>Belgeler</w:t>
      </w:r>
    </w:p>
    <w:p w:rsidR="00AD0ED1" w:rsidRPr="0068012C" w:rsidRDefault="00AD0ED1" w:rsidP="00AD0ED1">
      <w:pPr>
        <w:pStyle w:val="ListeParagraf"/>
        <w:rPr>
          <w:rFonts w:ascii="Times New Roman" w:eastAsia="Calibri" w:hAnsi="Times New Roman"/>
          <w:sz w:val="24"/>
          <w:szCs w:val="24"/>
        </w:rPr>
      </w:pPr>
      <w:r w:rsidRPr="0068012C">
        <w:rPr>
          <w:rFonts w:ascii="Times New Roman" w:hAnsi="Times New Roman"/>
          <w:sz w:val="24"/>
          <w:szCs w:val="24"/>
        </w:rPr>
        <w:t>-</w:t>
      </w:r>
      <w:r w:rsidRPr="0068012C">
        <w:rPr>
          <w:rFonts w:ascii="Times New Roman" w:eastAsia="Calibri" w:hAnsi="Times New Roman"/>
          <w:sz w:val="24"/>
          <w:szCs w:val="24"/>
        </w:rPr>
        <w:t xml:space="preserve"> Yüklenici/üretici firma ISO 9001:2008 ve TSE HYB belgelerine sahip olmalıdır.</w:t>
      </w:r>
    </w:p>
    <w:p w:rsidR="00AD0ED1" w:rsidRPr="0068012C" w:rsidRDefault="00AD0ED1" w:rsidP="00AD0ED1">
      <w:pPr>
        <w:pStyle w:val="ListeParagraf"/>
        <w:rPr>
          <w:rFonts w:ascii="Times New Roman" w:hAnsi="Times New Roman"/>
          <w:sz w:val="24"/>
          <w:szCs w:val="24"/>
        </w:rPr>
      </w:pPr>
      <w:r w:rsidRPr="0068012C">
        <w:rPr>
          <w:rFonts w:ascii="Times New Roman" w:hAnsi="Times New Roman"/>
          <w:sz w:val="24"/>
          <w:szCs w:val="24"/>
        </w:rPr>
        <w:t>-Türkak Akredite Kalibreli veya İzlenebilir Sertifikalı olacaktır</w:t>
      </w:r>
    </w:p>
    <w:p w:rsidR="00AD0ED1" w:rsidRPr="0068012C" w:rsidRDefault="00AD0ED1" w:rsidP="00AD0ED1">
      <w:pPr>
        <w:pStyle w:val="ListeParagraf"/>
        <w:rPr>
          <w:rFonts w:ascii="Times New Roman" w:hAnsi="Times New Roman"/>
          <w:sz w:val="24"/>
          <w:szCs w:val="24"/>
        </w:rPr>
      </w:pPr>
      <w:r w:rsidRPr="0068012C">
        <w:rPr>
          <w:rFonts w:ascii="Times New Roman" w:hAnsi="Times New Roman"/>
          <w:sz w:val="24"/>
          <w:szCs w:val="24"/>
        </w:rPr>
        <w:t xml:space="preserve">-Cihaz kalibrasyonlu bir şekilde teslim edilecek, </w:t>
      </w:r>
      <w:proofErr w:type="gramStart"/>
      <w:r w:rsidRPr="0068012C">
        <w:rPr>
          <w:rFonts w:ascii="Times New Roman" w:hAnsi="Times New Roman"/>
          <w:sz w:val="24"/>
          <w:szCs w:val="24"/>
        </w:rPr>
        <w:t>kalibrasyon</w:t>
      </w:r>
      <w:proofErr w:type="gramEnd"/>
      <w:r w:rsidRPr="0068012C">
        <w:rPr>
          <w:rFonts w:ascii="Times New Roman" w:hAnsi="Times New Roman"/>
          <w:sz w:val="24"/>
          <w:szCs w:val="24"/>
        </w:rPr>
        <w:t xml:space="preserve"> sertifikası ve kalibrasyon tarihini gösterir bir etiket verilecektir.</w:t>
      </w:r>
    </w:p>
    <w:p w:rsidR="00AD0ED1" w:rsidRPr="0068012C" w:rsidRDefault="00AD0ED1" w:rsidP="00AD0ED1">
      <w:pPr>
        <w:pStyle w:val="ListeParagraf"/>
        <w:ind w:left="0"/>
        <w:rPr>
          <w:rFonts w:ascii="Times New Roman" w:hAnsi="Times New Roman"/>
          <w:sz w:val="24"/>
          <w:szCs w:val="24"/>
        </w:rPr>
      </w:pPr>
      <w:r w:rsidRPr="0068012C">
        <w:rPr>
          <w:rFonts w:ascii="Times New Roman" w:hAnsi="Times New Roman"/>
          <w:sz w:val="24"/>
          <w:szCs w:val="24"/>
        </w:rPr>
        <w:t>9. TESLİM</w:t>
      </w:r>
    </w:p>
    <w:p w:rsidR="00AD0ED1" w:rsidRPr="0068012C" w:rsidRDefault="00AD0ED1" w:rsidP="00AD0ED1">
      <w:pPr>
        <w:pStyle w:val="ListeParagraf"/>
        <w:rPr>
          <w:rFonts w:ascii="Times New Roman" w:hAnsi="Times New Roman"/>
          <w:sz w:val="24"/>
          <w:szCs w:val="24"/>
        </w:rPr>
      </w:pPr>
      <w:r w:rsidRPr="0068012C">
        <w:rPr>
          <w:rFonts w:ascii="Times New Roman" w:hAnsi="Times New Roman"/>
          <w:sz w:val="24"/>
          <w:szCs w:val="24"/>
        </w:rPr>
        <w:t>-Cihaz, idari şartnamede belirtilen yere monte edilecek ve çalışır durumda teslim edilecektir. Makinanın montajı ve alt yapının hazırlanmasıyla ilgili hususlar, idari şartnamede belirtildiği gibi olacaktır.</w:t>
      </w:r>
    </w:p>
    <w:p w:rsidR="00AD0ED1" w:rsidRPr="0068012C" w:rsidRDefault="00AD0ED1" w:rsidP="00AD0ED1">
      <w:pPr>
        <w:pStyle w:val="ListeParagraf"/>
        <w:ind w:left="0"/>
        <w:rPr>
          <w:rFonts w:ascii="Times New Roman" w:hAnsi="Times New Roman"/>
          <w:sz w:val="24"/>
          <w:szCs w:val="24"/>
        </w:rPr>
      </w:pPr>
      <w:r w:rsidRPr="0068012C">
        <w:rPr>
          <w:rFonts w:ascii="Times New Roman" w:hAnsi="Times New Roman"/>
          <w:sz w:val="24"/>
          <w:szCs w:val="24"/>
        </w:rPr>
        <w:t>10. Teslim Yeri</w:t>
      </w:r>
    </w:p>
    <w:p w:rsidR="00AD0ED1" w:rsidRPr="0068012C" w:rsidRDefault="00AD0ED1" w:rsidP="00AD0ED1">
      <w:pPr>
        <w:pStyle w:val="ListeParagraf"/>
        <w:rPr>
          <w:rFonts w:ascii="Times New Roman" w:hAnsi="Times New Roman"/>
          <w:sz w:val="24"/>
          <w:szCs w:val="24"/>
        </w:rPr>
      </w:pPr>
      <w:r w:rsidRPr="0068012C">
        <w:rPr>
          <w:rFonts w:ascii="Times New Roman" w:hAnsi="Times New Roman"/>
          <w:sz w:val="24"/>
          <w:szCs w:val="24"/>
        </w:rPr>
        <w:t>-Cihaz idari şartnamede belirtilen yerde çalışır durumda teslim edilecektir.</w:t>
      </w:r>
    </w:p>
    <w:p w:rsidR="00AD0ED1" w:rsidRPr="0068012C" w:rsidRDefault="00AD0ED1" w:rsidP="00AD0ED1">
      <w:pPr>
        <w:pStyle w:val="ListeParagraf"/>
        <w:rPr>
          <w:rFonts w:ascii="Times New Roman" w:hAnsi="Times New Roman"/>
          <w:sz w:val="24"/>
          <w:szCs w:val="24"/>
        </w:rPr>
      </w:pPr>
      <w:r w:rsidRPr="0068012C">
        <w:rPr>
          <w:rFonts w:ascii="Times New Roman" w:hAnsi="Times New Roman"/>
          <w:sz w:val="24"/>
          <w:szCs w:val="24"/>
        </w:rPr>
        <w:t>-Cihaz teslimi sırasında yüklenicinin adresinde alıcı son kontrolleri yapacak ve eğitim alacaktır. Teslim formu imzalanması cihazın kabul ve muayeneden geçtiği anlamına gelecektir.</w:t>
      </w:r>
    </w:p>
    <w:p w:rsidR="008A245A" w:rsidRPr="007C40DC" w:rsidRDefault="002D6E7D" w:rsidP="00917473">
      <w:pPr>
        <w:jc w:val="center"/>
        <w:rPr>
          <w:b/>
          <w:color w:val="000000"/>
          <w:sz w:val="36"/>
          <w:szCs w:val="36"/>
        </w:rPr>
      </w:pPr>
      <w:r>
        <w:rPr>
          <w:b/>
        </w:rPr>
        <w:br w:type="page"/>
      </w: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color w:val="000000"/>
          <w:sz w:val="20"/>
          <w:szCs w:val="20"/>
        </w:rPr>
      </w:pPr>
    </w:p>
    <w:p w:rsidR="005D4D70" w:rsidRPr="001D4F4E" w:rsidRDefault="00404506" w:rsidP="001D4F4E">
      <w:pPr>
        <w:overflowPunct w:val="0"/>
        <w:autoSpaceDE w:val="0"/>
        <w:autoSpaceDN w:val="0"/>
        <w:adjustRightInd w:val="0"/>
        <w:spacing w:after="120"/>
        <w:jc w:val="center"/>
        <w:textAlignment w:val="baseline"/>
        <w:rPr>
          <w:b/>
          <w:bCs/>
        </w:rPr>
      </w:pPr>
      <w:bookmarkStart w:id="20" w:name="_Toc232234027"/>
      <w:r>
        <w:rPr>
          <w:b/>
          <w:bCs/>
        </w:rPr>
        <w:t xml:space="preserve">TEKNİK TEKLİF (Mal </w:t>
      </w:r>
      <w:r w:rsidR="005D4D70" w:rsidRPr="001D4F4E">
        <w:rPr>
          <w:b/>
          <w:bCs/>
        </w:rPr>
        <w:t>Alımı ihaleleri için)</w:t>
      </w:r>
      <w:r w:rsidR="005D4D70" w:rsidRPr="001D4F4E">
        <w:rPr>
          <w:b/>
          <w:bCs/>
        </w:rPr>
        <w:tab/>
        <w:t xml:space="preserve">      </w:t>
      </w:r>
      <w:proofErr w:type="gramStart"/>
      <w:r w:rsidR="005D4D70" w:rsidRPr="001D4F4E">
        <w:rPr>
          <w:b/>
          <w:bCs/>
        </w:rPr>
        <w:t>(</w:t>
      </w:r>
      <w:proofErr w:type="gramEnd"/>
      <w:r w:rsidR="005D4D70" w:rsidRPr="001D4F4E">
        <w:rPr>
          <w:b/>
          <w:bCs/>
        </w:rPr>
        <w:t>Söz.</w:t>
      </w:r>
      <w:r>
        <w:rPr>
          <w:b/>
          <w:bCs/>
        </w:rPr>
        <w:t xml:space="preserve"> </w:t>
      </w:r>
      <w:r w:rsidR="005D4D70" w:rsidRPr="001D4F4E">
        <w:rPr>
          <w:b/>
          <w:bCs/>
        </w:rPr>
        <w:t>EK: 3b</w:t>
      </w:r>
      <w:proofErr w:type="gramStart"/>
      <w:r w:rsidR="005D4D70" w:rsidRPr="001D4F4E">
        <w:rPr>
          <w:b/>
          <w:bCs/>
        </w:rPr>
        <w:t>)</w:t>
      </w:r>
      <w:bookmarkEnd w:id="20"/>
      <w:proofErr w:type="gramEnd"/>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21" w:name="_Toc232234028"/>
      <w:r w:rsidRPr="005026FB">
        <w:rPr>
          <w:b/>
          <w:sz w:val="20"/>
          <w:szCs w:val="20"/>
        </w:rPr>
        <w:t>MAL ALIMI İÇİN TEKNİK TEKLİF FORMU</w:t>
      </w:r>
      <w:bookmarkEnd w:id="21"/>
    </w:p>
    <w:p w:rsidR="005D4D70" w:rsidRPr="007C40DC" w:rsidRDefault="005D4D70" w:rsidP="005D4D70">
      <w:pPr>
        <w:spacing w:before="120" w:after="120"/>
        <w:rPr>
          <w:sz w:val="20"/>
          <w:szCs w:val="20"/>
        </w:rPr>
      </w:pPr>
    </w:p>
    <w:p w:rsidR="003B1410" w:rsidRDefault="005D4D70" w:rsidP="005D4D70">
      <w:pPr>
        <w:spacing w:before="120" w:after="120"/>
        <w:rPr>
          <w:b/>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2C3149">
        <w:rPr>
          <w:sz w:val="20"/>
          <w:szCs w:val="20"/>
        </w:rPr>
        <w:t>Kromit Cevherinin Doğrudan İndirgenmesi Projesi kapsamında cihazlar ve</w:t>
      </w:r>
      <w:r w:rsidR="003B1410">
        <w:rPr>
          <w:sz w:val="20"/>
          <w:szCs w:val="20"/>
        </w:rPr>
        <w:t xml:space="preserve"> mal alımıdır</w:t>
      </w:r>
      <w:r w:rsidR="003B1410" w:rsidRPr="007C40DC">
        <w:rPr>
          <w:b/>
          <w:sz w:val="20"/>
          <w:szCs w:val="20"/>
        </w:rPr>
        <w:t xml:space="preserve"> </w:t>
      </w:r>
    </w:p>
    <w:p w:rsidR="003B1410"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3B1410" w:rsidRPr="00B82FE6">
        <w:rPr>
          <w:sz w:val="20"/>
          <w:szCs w:val="20"/>
        </w:rPr>
        <w:t>TRB1/13/İYMDP/00</w:t>
      </w:r>
      <w:r w:rsidR="002C3149">
        <w:rPr>
          <w:sz w:val="20"/>
          <w:szCs w:val="20"/>
        </w:rPr>
        <w:t>10</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7C40DC">
        <w:tblPrEx>
          <w:tblCellMar>
            <w:top w:w="0" w:type="dxa"/>
            <w:bottom w:w="0" w:type="dxa"/>
          </w:tblCellMar>
        </w:tblPrEx>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blPrEx>
          <w:tblCellMar>
            <w:top w:w="0" w:type="dxa"/>
            <w:bottom w:w="0" w:type="dxa"/>
          </w:tblCellMar>
        </w:tblPrEx>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blPrEx>
          <w:tblCellMar>
            <w:top w:w="0" w:type="dxa"/>
            <w:bottom w:w="0" w:type="dxa"/>
          </w:tblCellMar>
        </w:tblPrEx>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blPrEx>
          <w:tblCellMar>
            <w:top w:w="0" w:type="dxa"/>
            <w:bottom w:w="0" w:type="dxa"/>
          </w:tblCellMar>
        </w:tblPrEx>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blPrEx>
          <w:tblCellMar>
            <w:top w:w="0" w:type="dxa"/>
            <w:bottom w:w="0" w:type="dxa"/>
          </w:tblCellMar>
        </w:tblPrEx>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blPrEx>
          <w:tblCellMar>
            <w:top w:w="0" w:type="dxa"/>
            <w:bottom w:w="0" w:type="dxa"/>
          </w:tblCellMar>
        </w:tblPrEx>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blPrEx>
          <w:tblCellMar>
            <w:top w:w="0" w:type="dxa"/>
            <w:bottom w:w="0" w:type="dxa"/>
          </w:tblCellMar>
        </w:tblPrEx>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İstenen özellikleri gösterir, Söz.EK2’deki “Teknik Şartname”de belirtilen Teknik </w:t>
      </w:r>
      <w:proofErr w:type="gramStart"/>
      <w:r w:rsidRPr="007C40DC">
        <w:rPr>
          <w:sz w:val="20"/>
          <w:szCs w:val="20"/>
        </w:rPr>
        <w:t>Özellikler  ile</w:t>
      </w:r>
      <w:proofErr w:type="gramEnd"/>
      <w:r w:rsidRPr="007C40DC">
        <w:rPr>
          <w:sz w:val="20"/>
          <w:szCs w:val="20"/>
        </w:rPr>
        <w:t xml:space="preserv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C413D5">
        <w:rPr>
          <w:sz w:val="20"/>
          <w:szCs w:val="20"/>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63169D" w:rsidRDefault="002D6E7D" w:rsidP="0063169D">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83598F" w:rsidRDefault="0083598F"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2" w:name="_Söz.Ek-4:_Mali_Teklif"/>
      <w:bookmarkStart w:id="23" w:name="_Toc233021557"/>
      <w:bookmarkEnd w:id="22"/>
      <w:r w:rsidRPr="00FC1E4A">
        <w:t>Söz.</w:t>
      </w:r>
      <w:r w:rsidR="00404506">
        <w:t xml:space="preserve"> </w:t>
      </w:r>
      <w:r w:rsidRPr="00FC1E4A">
        <w:t>Ek-4: Mali Teklif</w:t>
      </w:r>
      <w:bookmarkEnd w:id="23"/>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C413D5">
        <w:rPr>
          <w:color w:val="000000"/>
        </w:rPr>
        <w:t>(</w:t>
      </w:r>
      <w:r w:rsidR="00731BEB" w:rsidRPr="00C413D5">
        <w:rPr>
          <w:color w:val="000000"/>
          <w:sz w:val="20"/>
          <w:szCs w:val="20"/>
        </w:rPr>
        <w:t xml:space="preserve">İhale kapsamında tekliflerin sunulması aşamasında </w:t>
      </w:r>
      <w:r w:rsidRPr="00C413D5">
        <w:rPr>
          <w:color w:val="000000"/>
          <w:sz w:val="20"/>
          <w:szCs w:val="20"/>
        </w:rPr>
        <w:t>Mali Teklifler ayrı bir zarf içerisinde kapalı olarak sunulacaktır</w:t>
      </w:r>
      <w:r w:rsidRPr="00C413D5">
        <w:rPr>
          <w:color w:val="000000"/>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863E64" w:rsidRPr="007C40DC" w:rsidRDefault="002D6E7D" w:rsidP="00863E64">
      <w:pPr>
        <w:overflowPunct w:val="0"/>
        <w:autoSpaceDE w:val="0"/>
        <w:autoSpaceDN w:val="0"/>
        <w:adjustRightInd w:val="0"/>
        <w:spacing w:after="120"/>
        <w:jc w:val="center"/>
        <w:textAlignment w:val="baseline"/>
        <w:rPr>
          <w:b/>
          <w:color w:val="000000"/>
        </w:rPr>
      </w:pPr>
      <w:r>
        <w:rPr>
          <w:b/>
          <w:color w:val="000000"/>
        </w:rPr>
        <w:br w:type="page"/>
      </w:r>
      <w:r w:rsidR="00863E64" w:rsidRPr="007C40DC">
        <w:rPr>
          <w:b/>
          <w:color w:val="000000"/>
        </w:rPr>
        <w:lastRenderedPageBreak/>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2C3149" w:rsidRDefault="003B1410" w:rsidP="002C3149">
      <w:pPr>
        <w:spacing w:before="120" w:after="120"/>
        <w:rPr>
          <w:b/>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2C3149">
        <w:rPr>
          <w:sz w:val="20"/>
          <w:szCs w:val="20"/>
        </w:rPr>
        <w:t>Kromit Cevherinin Doğrudan İndirgenmesi Projesi kapsamında cihazlar ve mal alımıdır</w:t>
      </w:r>
      <w:r w:rsidR="002C3149" w:rsidRPr="007C40DC">
        <w:rPr>
          <w:b/>
          <w:sz w:val="20"/>
          <w:szCs w:val="20"/>
        </w:rPr>
        <w:t xml:space="preserve"> </w:t>
      </w:r>
    </w:p>
    <w:p w:rsidR="003B1410" w:rsidRDefault="003B1410" w:rsidP="003B141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2C3149">
        <w:rPr>
          <w:sz w:val="20"/>
          <w:szCs w:val="20"/>
        </w:rPr>
        <w:t>TRB1/13/İYMDP/0010</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51CB2" w:rsidRPr="007C40DC">
        <w:tblPrEx>
          <w:tblCellMar>
            <w:top w:w="0" w:type="dxa"/>
            <w:bottom w:w="0" w:type="dxa"/>
          </w:tblCellMar>
        </w:tblPrEx>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blPrEx>
          <w:tblCellMar>
            <w:top w:w="0" w:type="dxa"/>
            <w:bottom w:w="0" w:type="dxa"/>
          </w:tblCellMar>
        </w:tblPrEx>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blPrEx>
          <w:tblCellMar>
            <w:top w:w="0" w:type="dxa"/>
            <w:bottom w:w="0" w:type="dxa"/>
          </w:tblCellMar>
        </w:tblPrEx>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blPrEx>
          <w:tblCellMar>
            <w:top w:w="0" w:type="dxa"/>
            <w:bottom w:w="0" w:type="dxa"/>
          </w:tblCellMar>
        </w:tblPrEx>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blPrEx>
          <w:tblCellMar>
            <w:top w:w="0" w:type="dxa"/>
            <w:bottom w:w="0" w:type="dxa"/>
          </w:tblCellMar>
        </w:tblPrEx>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blPrEx>
          <w:tblCellMar>
            <w:top w:w="0" w:type="dxa"/>
            <w:bottom w:w="0" w:type="dxa"/>
          </w:tblCellMar>
        </w:tblPrEx>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blPrEx>
          <w:tblCellMar>
            <w:top w:w="0" w:type="dxa"/>
            <w:bottom w:w="0" w:type="dxa"/>
          </w:tblCellMar>
        </w:tblPrEx>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C413D5">
              <w:rPr>
                <w:b/>
                <w:sz w:val="20"/>
                <w:szCs w:val="20"/>
              </w:rPr>
              <w:t>[</w:t>
            </w:r>
            <w:r w:rsidRPr="00C413D5">
              <w:rPr>
                <w:sz w:val="20"/>
                <w:szCs w:val="20"/>
              </w:rPr>
              <w:t>Eğitim</w:t>
            </w:r>
            <w:r w:rsidRPr="00C413D5">
              <w:rPr>
                <w:b/>
                <w:sz w:val="20"/>
                <w:szCs w:val="20"/>
              </w:rPr>
              <w:t>]</w:t>
            </w:r>
          </w:p>
        </w:tc>
        <w:tc>
          <w:tcPr>
            <w:tcW w:w="3123" w:type="dxa"/>
          </w:tcPr>
          <w:p w:rsidR="00A51CB2" w:rsidRPr="007C40DC" w:rsidRDefault="00A51CB2" w:rsidP="001610FB">
            <w:pPr>
              <w:spacing w:before="120" w:after="120"/>
              <w:jc w:val="center"/>
              <w:rPr>
                <w:sz w:val="20"/>
                <w:szCs w:val="20"/>
              </w:rPr>
            </w:pPr>
            <w:r w:rsidRPr="00C413D5">
              <w:rPr>
                <w:b/>
                <w:sz w:val="20"/>
                <w:szCs w:val="20"/>
              </w:rPr>
              <w:t>[</w:t>
            </w:r>
            <w:r w:rsidRPr="00C413D5">
              <w:rPr>
                <w:sz w:val="20"/>
                <w:szCs w:val="20"/>
              </w:rPr>
              <w:t>götürü bedel</w:t>
            </w:r>
            <w:r w:rsidRPr="00C413D5">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blPrEx>
          <w:tblCellMar>
            <w:top w:w="0" w:type="dxa"/>
            <w:bottom w:w="0" w:type="dxa"/>
          </w:tblCellMar>
        </w:tblPrEx>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blPrEx>
          <w:tblCellMar>
            <w:top w:w="0" w:type="dxa"/>
            <w:bottom w:w="0" w:type="dxa"/>
          </w:tblCellMar>
        </w:tblPrEx>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24" w:name="_Söz.Ek-5:_Standart_Formlar_ve Diğer"/>
      <w:bookmarkStart w:id="25" w:name="_Toc233021558"/>
      <w:bookmarkEnd w:id="24"/>
      <w:r w:rsidRPr="00FC1E4A">
        <w:t>Söz.</w:t>
      </w:r>
      <w:r w:rsidR="00404506">
        <w:t xml:space="preserve"> </w:t>
      </w:r>
      <w:r w:rsidRPr="00FC1E4A">
        <w:t>Ek-5: Standart Formlar ve Diğer Gerekli Belgeler</w:t>
      </w:r>
      <w:bookmarkEnd w:id="25"/>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26" w:name="_Toc188240398"/>
    </w:p>
    <w:p w:rsidR="0074703E" w:rsidRPr="005026FB" w:rsidRDefault="002D6E7D" w:rsidP="005026FB">
      <w:pPr>
        <w:rPr>
          <w:b/>
        </w:rPr>
      </w:pPr>
      <w:r>
        <w:br w:type="page"/>
      </w:r>
      <w:bookmarkStart w:id="27" w:name="_Toc232234031"/>
      <w:r w:rsidR="00DA10FA">
        <w:rPr>
          <w:b/>
          <w:noProof/>
        </w:rPr>
        <w:lastRenderedPageBreak/>
        <w:pict>
          <v:group id="_x0000_s1079" editas="canvas" style="position:absolute;margin-left:-.8pt;margin-top:39.25pt;width:470.95pt;height:609.3pt;z-index:251656192" coordorigin="1401,2203" coordsize="9419,121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1401;top:2203;width:9419;height:12186" o:preferrelative="f">
              <v:fill o:detectmouseclick="t"/>
              <v:path o:extrusionok="t" o:connecttype="none"/>
              <o:lock v:ext="edit" text="t"/>
            </v:shape>
            <v:group id="_x0000_s1280" style="position:absolute;left:1451;top:2223;width:9141;height:10034" coordorigin="1451,2223" coordsize="9141,10034">
              <v:rect id="_x0000_s1080" style="position:absolute;left:5243;top:2223;width:109;height:276;mso-wrap-style:none" filled="f" stroked="f">
                <v:textbox style="mso-rotate-with-shape:t;mso-fit-shape-to-text:t" inset="0,0,0,0">
                  <w:txbxContent>
                    <w:p w:rsidR="009E24C9" w:rsidRDefault="009E24C9"/>
                  </w:txbxContent>
                </v:textbox>
              </v:rect>
              <v:rect id="_x0000_s1081" style="position:absolute;left:5239;top:3077;width:1707;height:276;mso-wrap-style:none" filled="f" stroked="f">
                <v:textbox style="mso-rotate-with-shape:t;mso-fit-shape-to-text:t" inset="0,0,0,0">
                  <w:txbxContent>
                    <w:p w:rsidR="009E24C9" w:rsidRDefault="009E24C9">
                      <w:r>
                        <w:rPr>
                          <w:rFonts w:ascii="Arial" w:hAnsi="Arial" w:cs="Arial"/>
                          <w:b/>
                          <w:bCs/>
                          <w:color w:val="000000"/>
                          <w:lang w:val="en-US"/>
                        </w:rPr>
                        <w:t>HESAP SAHİBİ</w:t>
                      </w:r>
                    </w:p>
                  </w:txbxContent>
                </v:textbox>
              </v:rect>
              <v:rect id="_x0000_s1082" style="position:absolute;left:5239;top:3296;width:1505;height:21" fillcolor="black" stroked="f"/>
              <v:rect id="_x0000_s1083" style="position:absolute;left:3530;top:3529;width:276;height:184;mso-wrap-style:none" filled="f" stroked="f">
                <v:textbox style="mso-rotate-with-shape:t;mso-fit-shape-to-text:t" inset="0,0,0,0">
                  <w:txbxContent>
                    <w:p w:rsidR="009E24C9" w:rsidRDefault="009E24C9">
                      <w:r>
                        <w:rPr>
                          <w:rFonts w:ascii="Arial" w:hAnsi="Arial" w:cs="Arial"/>
                          <w:b/>
                          <w:bCs/>
                          <w:color w:val="000000"/>
                          <w:sz w:val="16"/>
                          <w:szCs w:val="16"/>
                          <w:lang w:val="en-US"/>
                        </w:rPr>
                        <w:t>ADI</w:t>
                      </w:r>
                    </w:p>
                  </w:txbxContent>
                </v:textbox>
              </v:rect>
              <v:rect id="_x0000_s1084" style="position:absolute;left:3187;top:4233;width:605;height:184;mso-wrap-style:none" filled="f" stroked="f">
                <v:textbox style="mso-rotate-with-shape:t;mso-fit-shape-to-text:t" inset="0,0,0,0">
                  <w:txbxContent>
                    <w:p w:rsidR="009E24C9" w:rsidRDefault="009E24C9">
                      <w:r>
                        <w:rPr>
                          <w:rFonts w:ascii="Arial" w:hAnsi="Arial" w:cs="Arial"/>
                          <w:b/>
                          <w:bCs/>
                          <w:color w:val="000000"/>
                          <w:sz w:val="16"/>
                          <w:szCs w:val="16"/>
                          <w:lang w:val="en-US"/>
                        </w:rPr>
                        <w:t>ADRESİ</w:t>
                      </w:r>
                    </w:p>
                  </w:txbxContent>
                </v:textbox>
              </v:rect>
              <v:rect id="_x0000_s1085" style="position:absolute;left:2558;top:4979;width:1218;height:184;mso-wrap-style:none" filled="f" stroked="f">
                <v:textbox style="mso-rotate-with-shape:t;mso-fit-shape-to-text:t" inset="0,0,0,0">
                  <w:txbxContent>
                    <w:p w:rsidR="009E24C9" w:rsidRDefault="009E24C9">
                      <w:r>
                        <w:rPr>
                          <w:rFonts w:ascii="Arial" w:hAnsi="Arial" w:cs="Arial"/>
                          <w:b/>
                          <w:bCs/>
                          <w:color w:val="000000"/>
                          <w:sz w:val="16"/>
                          <w:szCs w:val="16"/>
                          <w:lang w:val="en-US"/>
                        </w:rPr>
                        <w:t>KASABA/ŞEHİR</w:t>
                      </w:r>
                    </w:p>
                  </w:txbxContent>
                </v:textbox>
              </v:rect>
              <v:rect id="_x0000_s1086" style="position:absolute;left:7907;top:4979;width:1067;height:184;mso-wrap-style:none" filled="f" stroked="f">
                <v:textbox style="mso-rotate-with-shape:t;mso-fit-shape-to-text:t" inset="0,0,0,0">
                  <w:txbxContent>
                    <w:p w:rsidR="009E24C9" w:rsidRDefault="009E24C9">
                      <w:r>
                        <w:rPr>
                          <w:rFonts w:ascii="Arial" w:hAnsi="Arial" w:cs="Arial"/>
                          <w:b/>
                          <w:bCs/>
                          <w:color w:val="000000"/>
                          <w:sz w:val="16"/>
                          <w:szCs w:val="16"/>
                          <w:lang w:val="en-US"/>
                        </w:rPr>
                        <w:t>POSTA KODU</w:t>
                      </w:r>
                    </w:p>
                  </w:txbxContent>
                </v:textbox>
              </v:rect>
              <v:rect id="_x0000_s1087" style="position:absolute;left:3358;top:5331;width:436;height:184;mso-wrap-style:none" filled="f" stroked="f">
                <v:textbox style="mso-rotate-with-shape:t;mso-fit-shape-to-text:t" inset="0,0,0,0">
                  <w:txbxContent>
                    <w:p w:rsidR="009E24C9" w:rsidRDefault="009E24C9">
                      <w:r>
                        <w:rPr>
                          <w:rFonts w:ascii="Arial" w:hAnsi="Arial" w:cs="Arial"/>
                          <w:b/>
                          <w:bCs/>
                          <w:color w:val="000000"/>
                          <w:sz w:val="16"/>
                          <w:szCs w:val="16"/>
                          <w:lang w:val="en-US"/>
                        </w:rPr>
                        <w:t>ÜLKE</w:t>
                      </w:r>
                    </w:p>
                  </w:txbxContent>
                </v:textbox>
              </v:rect>
              <v:rect id="_x0000_s1088" style="position:absolute;left:6357;top:5315;width:1236;height:184;mso-wrap-style:none" filled="f" stroked="f">
                <v:textbox style="mso-rotate-with-shape:t;mso-fit-shape-to-text:t" inset="0,0,0,0">
                  <w:txbxContent>
                    <w:p w:rsidR="009E24C9" w:rsidRDefault="009E24C9">
                      <w:r>
                        <w:rPr>
                          <w:rFonts w:ascii="Arial" w:hAnsi="Arial" w:cs="Arial"/>
                          <w:b/>
                          <w:bCs/>
                          <w:color w:val="000000"/>
                          <w:sz w:val="16"/>
                          <w:szCs w:val="16"/>
                          <w:lang w:val="en-US"/>
                        </w:rPr>
                        <w:t>VERGİ SİCİL NO</w:t>
                      </w:r>
                    </w:p>
                  </w:txbxContent>
                </v:textbox>
              </v:rect>
              <v:rect id="_x0000_s1089" style="position:absolute;left:1686;top:5683;width:2054;height:184;mso-wrap-style:none" filled="f" stroked="f">
                <v:textbox style="mso-rotate-with-shape:t;mso-fit-shape-to-text:t" inset="0,0,0,0">
                  <w:txbxContent>
                    <w:p w:rsidR="009E24C9" w:rsidRDefault="009E24C9">
                      <w:r>
                        <w:rPr>
                          <w:rFonts w:ascii="Arial" w:hAnsi="Arial" w:cs="Arial"/>
                          <w:b/>
                          <w:bCs/>
                          <w:color w:val="000000"/>
                          <w:sz w:val="16"/>
                          <w:szCs w:val="16"/>
                          <w:lang w:val="en-US"/>
                        </w:rPr>
                        <w:t>İRTİBAT KURULACAK KİŞİ</w:t>
                      </w:r>
                    </w:p>
                  </w:txbxContent>
                </v:textbox>
              </v:rect>
              <v:rect id="_x0000_s1090" style="position:absolute;left:3034;top:6035;width:747;height:184;mso-wrap-style:none" filled="f" stroked="f">
                <v:textbox style="mso-rotate-with-shape:t;mso-fit-shape-to-text:t" inset="0,0,0,0">
                  <w:txbxContent>
                    <w:p w:rsidR="009E24C9" w:rsidRDefault="009E24C9">
                      <w:r>
                        <w:rPr>
                          <w:rFonts w:ascii="Arial" w:hAnsi="Arial" w:cs="Arial"/>
                          <w:b/>
                          <w:bCs/>
                          <w:color w:val="000000"/>
                          <w:sz w:val="16"/>
                          <w:szCs w:val="16"/>
                          <w:lang w:val="en-US"/>
                        </w:rPr>
                        <w:t>TELEFON</w:t>
                      </w:r>
                    </w:p>
                  </w:txbxContent>
                </v:textbox>
              </v:rect>
              <v:rect id="_x0000_s1091" style="position:absolute;left:7185;top:6035;width:436;height:184;mso-wrap-style:none" filled="f" stroked="f">
                <v:textbox style="mso-rotate-with-shape:t;mso-fit-shape-to-text:t" inset="0,0,0,0">
                  <w:txbxContent>
                    <w:p w:rsidR="009E24C9" w:rsidRDefault="009E24C9">
                      <w:r>
                        <w:rPr>
                          <w:rFonts w:ascii="Arial" w:hAnsi="Arial" w:cs="Arial"/>
                          <w:b/>
                          <w:bCs/>
                          <w:color w:val="000000"/>
                          <w:sz w:val="16"/>
                          <w:szCs w:val="16"/>
                          <w:lang w:val="en-US"/>
                        </w:rPr>
                        <w:t>FAKS</w:t>
                      </w:r>
                    </w:p>
                  </w:txbxContent>
                </v:textbox>
              </v:rect>
              <v:rect id="_x0000_s1092" style="position:absolute;left:2981;top:6371;width:801;height:184;mso-wrap-style:none" filled="f" stroked="f">
                <v:textbox style="mso-rotate-with-shape:t;mso-fit-shape-to-text:t" inset="0,0,0,0">
                  <w:txbxContent>
                    <w:p w:rsidR="009E24C9" w:rsidRDefault="009E24C9">
                      <w:r>
                        <w:rPr>
                          <w:rFonts w:ascii="Arial" w:hAnsi="Arial" w:cs="Arial"/>
                          <w:b/>
                          <w:bCs/>
                          <w:color w:val="000000"/>
                          <w:sz w:val="16"/>
                          <w:szCs w:val="16"/>
                          <w:lang w:val="en-US"/>
                        </w:rPr>
                        <w:t>E - POSTA</w:t>
                      </w:r>
                    </w:p>
                  </w:txbxContent>
                </v:textbox>
              </v:rect>
              <v:rect id="_x0000_s1093" style="position:absolute;left:5613;top:7082;width:867;height:276;mso-wrap-style:none" filled="f" stroked="f">
                <v:textbox style="mso-rotate-with-shape:t;mso-fit-shape-to-text:t" inset="0,0,0,0">
                  <w:txbxContent>
                    <w:p w:rsidR="009E24C9" w:rsidRDefault="009E24C9">
                      <w:r>
                        <w:rPr>
                          <w:rFonts w:ascii="Arial" w:hAnsi="Arial" w:cs="Arial"/>
                          <w:b/>
                          <w:bCs/>
                          <w:color w:val="000000"/>
                          <w:lang w:val="en-US"/>
                        </w:rPr>
                        <w:t>BANKA</w:t>
                      </w:r>
                    </w:p>
                  </w:txbxContent>
                </v:textbox>
              </v:rect>
              <v:rect id="_x0000_s1094" style="position:absolute;left:5613;top:7301;width:755;height:22" fillcolor="black" stroked="f"/>
              <v:rect id="_x0000_s1095" style="position:absolute;left:2981;top:7529;width:898;height:184;mso-wrap-style:none" filled="f" stroked="f">
                <v:textbox style="mso-rotate-with-shape:t;mso-fit-shape-to-text:t" inset="0,0,0,0">
                  <w:txbxContent>
                    <w:p w:rsidR="009E24C9" w:rsidRDefault="009E24C9">
                      <w:r>
                        <w:rPr>
                          <w:rFonts w:ascii="Arial" w:hAnsi="Arial" w:cs="Arial"/>
                          <w:b/>
                          <w:bCs/>
                          <w:color w:val="000000"/>
                          <w:sz w:val="16"/>
                          <w:szCs w:val="16"/>
                          <w:lang w:val="en-US"/>
                        </w:rPr>
                        <w:t>BANKA ADI</w:t>
                      </w:r>
                    </w:p>
                  </w:txbxContent>
                </v:textbox>
              </v:rect>
              <v:rect id="_x0000_s1096" style="position:absolute;left:2788;top:8259;width:1094;height:184;mso-wrap-style:none" filled="f" stroked="f">
                <v:textbox style="mso-rotate-with-shape:t;mso-fit-shape-to-text:t" inset="0,0,0,0">
                  <w:txbxContent>
                    <w:p w:rsidR="009E24C9" w:rsidRDefault="009E24C9">
                      <w:r>
                        <w:rPr>
                          <w:rFonts w:ascii="Arial" w:hAnsi="Arial" w:cs="Arial"/>
                          <w:b/>
                          <w:bCs/>
                          <w:color w:val="000000"/>
                          <w:sz w:val="16"/>
                          <w:szCs w:val="16"/>
                          <w:lang w:val="en-US"/>
                        </w:rPr>
                        <w:t>ŞUBE ADRESİ</w:t>
                      </w:r>
                    </w:p>
                  </w:txbxContent>
                </v:textbox>
              </v:rect>
              <v:rect id="_x0000_s1097" style="position:absolute;left:2680;top:9027;width:1218;height:184;mso-wrap-style:none" filled="f" stroked="f">
                <v:textbox style="mso-rotate-with-shape:t;mso-fit-shape-to-text:t" inset="0,0,0,0">
                  <w:txbxContent>
                    <w:p w:rsidR="009E24C9" w:rsidRDefault="009E24C9">
                      <w:r>
                        <w:rPr>
                          <w:rFonts w:ascii="Arial" w:hAnsi="Arial" w:cs="Arial"/>
                          <w:b/>
                          <w:bCs/>
                          <w:color w:val="000000"/>
                          <w:sz w:val="16"/>
                          <w:szCs w:val="16"/>
                          <w:lang w:val="en-US"/>
                        </w:rPr>
                        <w:t>KASABA/ŞEHİR</w:t>
                      </w:r>
                    </w:p>
                  </w:txbxContent>
                </v:textbox>
              </v:rect>
              <v:rect id="_x0000_s1098" style="position:absolute;left:7905;top:9060;width:1067;height:184;mso-wrap-style:none" filled="f" stroked="f">
                <v:textbox style="mso-rotate-with-shape:t;mso-fit-shape-to-text:t" inset="0,0,0,0">
                  <w:txbxContent>
                    <w:p w:rsidR="009E24C9" w:rsidRDefault="009E24C9">
                      <w:r>
                        <w:rPr>
                          <w:rFonts w:ascii="Arial" w:hAnsi="Arial" w:cs="Arial"/>
                          <w:b/>
                          <w:bCs/>
                          <w:color w:val="000000"/>
                          <w:sz w:val="16"/>
                          <w:szCs w:val="16"/>
                          <w:lang w:val="en-US"/>
                        </w:rPr>
                        <w:t>POSTA KODU</w:t>
                      </w:r>
                    </w:p>
                  </w:txbxContent>
                </v:textbox>
              </v:rect>
              <v:rect id="_x0000_s1099" style="position:absolute;left:3402;top:9395;width:436;height:184;mso-wrap-style:none" filled="f" stroked="f">
                <v:textbox style="mso-rotate-with-shape:t;mso-fit-shape-to-text:t" inset="0,0,0,0">
                  <w:txbxContent>
                    <w:p w:rsidR="009E24C9" w:rsidRDefault="009E24C9">
                      <w:r>
                        <w:rPr>
                          <w:rFonts w:ascii="Arial" w:hAnsi="Arial" w:cs="Arial"/>
                          <w:b/>
                          <w:bCs/>
                          <w:color w:val="000000"/>
                          <w:sz w:val="16"/>
                          <w:szCs w:val="16"/>
                          <w:lang w:val="en-US"/>
                        </w:rPr>
                        <w:t>ÜLKE</w:t>
                      </w:r>
                    </w:p>
                  </w:txbxContent>
                </v:textbox>
              </v:rect>
              <v:rect id="_x0000_s1100" style="position:absolute;left:3030;top:9764;width:836;height:184;mso-wrap-style:none" filled="f" stroked="f">
                <v:textbox style="mso-rotate-with-shape:t;mso-fit-shape-to-text:t" inset="0,0,0,0">
                  <w:txbxContent>
                    <w:p w:rsidR="009E24C9" w:rsidRDefault="009E24C9">
                      <w:r>
                        <w:rPr>
                          <w:rFonts w:ascii="Arial" w:hAnsi="Arial" w:cs="Arial"/>
                          <w:b/>
                          <w:bCs/>
                          <w:color w:val="000000"/>
                          <w:sz w:val="16"/>
                          <w:szCs w:val="16"/>
                          <w:lang w:val="en-US"/>
                        </w:rPr>
                        <w:t>HESAP NO</w:t>
                      </w:r>
                    </w:p>
                  </w:txbxContent>
                </v:textbox>
              </v:rect>
              <v:rect id="_x0000_s1101" style="position:absolute;left:3408;top:10152;width:392;height:184;mso-wrap-style:none" filled="f" stroked="f">
                <v:textbox style="mso-rotate-with-shape:t;mso-fit-shape-to-text:t" inset="0,0,0,0">
                  <w:txbxContent>
                    <w:p w:rsidR="009E24C9" w:rsidRDefault="009E24C9">
                      <w:r>
                        <w:rPr>
                          <w:rFonts w:ascii="Arial" w:hAnsi="Arial" w:cs="Arial"/>
                          <w:b/>
                          <w:bCs/>
                          <w:color w:val="000000"/>
                          <w:sz w:val="16"/>
                          <w:szCs w:val="16"/>
                          <w:lang w:val="en-US"/>
                        </w:rPr>
                        <w:t xml:space="preserve">IBAN </w:t>
                      </w:r>
                    </w:p>
                  </w:txbxContent>
                </v:textbox>
              </v:rect>
              <v:rect id="_x0000_s1102" style="position:absolute;left:1452;top:10654;width:765;height:184;mso-wrap-style:none" filled="f" stroked="f">
                <v:textbox style="mso-rotate-with-shape:t;mso-fit-shape-to-text:t" inset="0,0,0,0">
                  <w:txbxContent>
                    <w:p w:rsidR="009E24C9" w:rsidRDefault="009E24C9">
                      <w:proofErr w:type="gramStart"/>
                      <w:r>
                        <w:rPr>
                          <w:rFonts w:ascii="Arial" w:hAnsi="Arial" w:cs="Arial"/>
                          <w:b/>
                          <w:bCs/>
                          <w:color w:val="000000"/>
                          <w:sz w:val="16"/>
                          <w:szCs w:val="16"/>
                          <w:lang w:val="en-US"/>
                        </w:rPr>
                        <w:t>NOTLAR :</w:t>
                      </w:r>
                      <w:proofErr w:type="gramEnd"/>
                    </w:p>
                  </w:txbxContent>
                </v:textbox>
              </v:rect>
              <v:rect id="_x0000_s1103" style="position:absolute;left:1452;top:10811;width:723;height:16" fillcolor="black" stroked="f"/>
              <v:rect id="_x0000_s1104" style="position:absolute;left:1452;top:11836;width:4112;height:184;mso-wrap-style:none" filled="f" stroked="f">
                <v:textbox style="mso-rotate-with-shape:t;mso-fit-shape-to-text:t" inset="0,0,0,0">
                  <w:txbxContent>
                    <w:p w:rsidR="009E24C9" w:rsidRDefault="009E24C9">
                      <w:r>
                        <w:rPr>
                          <w:rFonts w:ascii="Arial" w:hAnsi="Arial" w:cs="Arial"/>
                          <w:b/>
                          <w:bCs/>
                          <w:color w:val="000000"/>
                          <w:sz w:val="16"/>
                          <w:szCs w:val="16"/>
                          <w:lang w:val="en-US"/>
                        </w:rPr>
                        <w:t>BANKANIN KAŞESİ + BANKA TEMSİLCİSİNİN İMZASI:</w:t>
                      </w:r>
                    </w:p>
                  </w:txbxContent>
                </v:textbox>
              </v:rect>
              <v:rect id="_x0000_s1105" style="position:absolute;left:1452;top:11993;width:3863;height:16" fillcolor="black" stroked="f"/>
              <v:rect id="_x0000_s1106" style="position:absolute;left:6641;top:11836;width:2725;height:184;mso-wrap-style:none" filled="f" stroked="f">
                <v:textbox style="mso-rotate-with-shape:t;mso-fit-shape-to-text:t" inset="0,0,0,0">
                  <w:txbxContent>
                    <w:p w:rsidR="009E24C9" w:rsidRDefault="009E24C9">
                      <w:r>
                        <w:rPr>
                          <w:rFonts w:ascii="Arial" w:hAnsi="Arial" w:cs="Arial"/>
                          <w:b/>
                          <w:bCs/>
                          <w:color w:val="000000"/>
                          <w:sz w:val="16"/>
                          <w:szCs w:val="16"/>
                          <w:lang w:val="en-US"/>
                        </w:rPr>
                        <w:t>TARİH + HESAP SAHİBİNİN İMZASI:</w:t>
                      </w:r>
                    </w:p>
                  </w:txbxContent>
                </v:textbox>
              </v:rect>
              <v:rect id="_x0000_s1107" style="position:absolute;left:6641;top:11993;width:2559;height:16" fillcolor="black" stroked="f"/>
              <v:rect id="_x0000_s1108" style="position:absolute;left:1451;top:12096;width:1510;height:161;mso-wrap-style:none" filled="f" stroked="f">
                <v:textbox style="mso-rotate-with-shape:t;mso-fit-shape-to-text:t" inset="0,0,0,0">
                  <w:txbxContent>
                    <w:p w:rsidR="009E24C9" w:rsidRDefault="009E24C9">
                      <w:r>
                        <w:rPr>
                          <w:rFonts w:ascii="Arial" w:hAnsi="Arial" w:cs="Arial"/>
                          <w:b/>
                          <w:bCs/>
                          <w:color w:val="000000"/>
                          <w:sz w:val="14"/>
                          <w:szCs w:val="14"/>
                          <w:lang w:val="en-US"/>
                        </w:rPr>
                        <w:t>(Her ikisi de gereklidir)</w:t>
                      </w:r>
                    </w:p>
                  </w:txbxContent>
                </v:textbox>
              </v:rect>
              <v:rect id="_x0000_s1109" style="position:absolute;left:1451;top:12239;width:1481;height:14" fillcolor="black" stroked="f"/>
              <v:rect id="_x0000_s1110" style="position:absolute;left:6640;top:12096;width:747;height:161;mso-wrap-style:none" filled="f" stroked="f">
                <v:textbox style="mso-rotate-with-shape:t;mso-fit-shape-to-text:t" inset="0,0,0,0">
                  <w:txbxContent>
                    <w:p w:rsidR="009E24C9" w:rsidRDefault="009E24C9">
                      <w:r>
                        <w:rPr>
                          <w:rFonts w:ascii="Arial" w:hAnsi="Arial" w:cs="Arial"/>
                          <w:b/>
                          <w:bCs/>
                          <w:color w:val="000000"/>
                          <w:sz w:val="14"/>
                          <w:szCs w:val="14"/>
                          <w:lang w:val="en-US"/>
                        </w:rPr>
                        <w:t>(Gereklidir)</w:t>
                      </w:r>
                    </w:p>
                  </w:txbxContent>
                </v:textbox>
              </v:rect>
              <v:line id="_x0000_s1111" style="position:absolute" from="3896,3469" to="3896,3748" strokeweight="0"/>
              <v:rect id="_x0000_s1112" style="position:absolute;left:3896;top:3469;width:15;height:279" fillcolor="black" stroked="f"/>
              <v:line id="_x0000_s1113" style="position:absolute" from="4077,3483" to="4077,3748" strokeweight="0"/>
              <v:rect id="_x0000_s1114" style="position:absolute;left:4077;top:3483;width:15;height:265" fillcolor="black" stroked="f"/>
              <v:line id="_x0000_s1115" style="position:absolute" from="4258,3483" to="4258,3748" strokeweight="0"/>
              <v:rect id="_x0000_s1116" style="position:absolute;left:4258;top:3483;width:14;height:265" fillcolor="black" stroked="f"/>
              <v:line id="_x0000_s1117" style="position:absolute" from="4438,3483" to="4438,3748" strokeweight="0"/>
              <v:rect id="_x0000_s1118" style="position:absolute;left:4438;top:3483;width:15;height:265" fillcolor="black" stroked="f"/>
              <v:line id="_x0000_s1119" style="position:absolute" from="4619,3483" to="4619,3748" strokeweight="0"/>
              <v:rect id="_x0000_s1120" style="position:absolute;left:4619;top:3483;width:14;height:265" fillcolor="black" stroked="f"/>
              <v:line id="_x0000_s1121" style="position:absolute" from="4799,3483" to="4799,3748" strokeweight="0"/>
              <v:rect id="_x0000_s1122" style="position:absolute;left:4799;top:3483;width:15;height:265" fillcolor="black" stroked="f"/>
              <v:line id="_x0000_s1123" style="position:absolute" from="4980,3483" to="4980,3748" strokeweight="0"/>
              <v:rect id="_x0000_s1124" style="position:absolute;left:4980;top:3483;width:14;height:265" fillcolor="black" stroked="f"/>
              <v:line id="_x0000_s1125" style="position:absolute" from="5160,3483" to="5160,3748" strokeweight="0"/>
              <v:rect id="_x0000_s1126" style="position:absolute;left:5160;top:3483;width:15;height:265" fillcolor="black" stroked="f"/>
              <v:line id="_x0000_s1127" style="position:absolute" from="5341,3483" to="5341,3748" strokeweight="0"/>
              <v:rect id="_x0000_s1128" style="position:absolute;left:5341;top:3483;width:15;height:265" fillcolor="black" stroked="f"/>
              <v:line id="_x0000_s1129" style="position:absolute" from="5522,3483" to="5522,3748" strokeweight="0"/>
              <v:rect id="_x0000_s1130" style="position:absolute;left:5522;top:3483;width:14;height:265" fillcolor="black" stroked="f"/>
              <v:line id="_x0000_s1131" style="position:absolute" from="5702,3483" to="5702,3748" strokeweight="0"/>
              <v:rect id="_x0000_s1132" style="position:absolute;left:5702;top:3483;width:15;height:265" fillcolor="black" stroked="f"/>
              <v:line id="_x0000_s1133" style="position:absolute" from="5883,3483" to="5883,3748" strokeweight="0"/>
              <v:rect id="_x0000_s1134" style="position:absolute;left:5883;top:3483;width:14;height:265" fillcolor="black" stroked="f"/>
              <v:line id="_x0000_s1135" style="position:absolute" from="6063,3483" to="6063,3748" strokeweight="0"/>
              <v:rect id="_x0000_s1136" style="position:absolute;left:6063;top:3483;width:15;height:265" fillcolor="black" stroked="f"/>
              <v:line id="_x0000_s1137" style="position:absolute" from="6244,3483" to="6244,3748" strokeweight="0"/>
              <v:rect id="_x0000_s1138" style="position:absolute;left:6244;top:3483;width:14;height:265" fillcolor="black" stroked="f"/>
              <v:line id="_x0000_s1139" style="position:absolute" from="6424,3483" to="6424,3748" strokeweight="0"/>
              <v:rect id="_x0000_s1140" style="position:absolute;left:6424;top:3483;width:15;height:265" fillcolor="black" stroked="f"/>
              <v:line id="_x0000_s1141" style="position:absolute" from="6605,3483" to="6605,3748" strokeweight="0"/>
              <v:rect id="_x0000_s1142" style="position:absolute;left:6605;top:3483;width:15;height:265" fillcolor="black" stroked="f"/>
              <v:line id="_x0000_s1143" style="position:absolute" from="6786,3483" to="6786,3748" strokeweight="0"/>
              <v:rect id="_x0000_s1144" style="position:absolute;left:6786;top:3483;width:14;height:265" fillcolor="black" stroked="f"/>
              <v:line id="_x0000_s1145" style="position:absolute" from="6966,3483" to="6966,3748" strokeweight="0"/>
              <v:rect id="_x0000_s1146" style="position:absolute;left:6966;top:3483;width:15;height:265" fillcolor="black" stroked="f"/>
              <v:line id="_x0000_s1147" style="position:absolute" from="7147,3483" to="7147,3748" strokeweight="0"/>
              <v:rect id="_x0000_s1148" style="position:absolute;left:7147;top:3483;width:14;height:265" fillcolor="black" stroked="f"/>
              <v:line id="_x0000_s1149" style="position:absolute" from="7327,3483" to="7327,3748" strokeweight="0"/>
              <v:rect id="_x0000_s1150" style="position:absolute;left:7327;top:3483;width:15;height:265" fillcolor="black" stroked="f"/>
              <v:line id="_x0000_s1151" style="position:absolute" from="7508,3483" to="7508,3748" strokeweight="0"/>
              <v:rect id="_x0000_s1152" style="position:absolute;left:7508;top:3483;width:14;height:265" fillcolor="black" stroked="f"/>
              <v:line id="_x0000_s1153" style="position:absolute" from="7688,3483" to="7688,3748" strokeweight="0"/>
              <v:rect id="_x0000_s1154" style="position:absolute;left:7688;top:3483;width:15;height:265" fillcolor="black" stroked="f"/>
              <v:line id="_x0000_s1155" style="position:absolute" from="7869,3483" to="7869,3748" strokeweight="0"/>
              <v:rect id="_x0000_s1156" style="position:absolute;left:7869;top:3483;width:15;height:265" fillcolor="black" stroked="f"/>
              <v:line id="_x0000_s1157" style="position:absolute" from="8050,3483" to="8050,3748" strokeweight="0"/>
              <v:rect id="_x0000_s1158" style="position:absolute;left:8050;top:3483;width:14;height:265" fillcolor="black" stroked="f"/>
              <v:line id="_x0000_s1159" style="position:absolute" from="8230,3483" to="8230,3748" strokeweight="0"/>
              <v:rect id="_x0000_s1160" style="position:absolute;left:8230;top:3483;width:15;height:265" fillcolor="black" stroked="f"/>
              <v:line id="_x0000_s1161" style="position:absolute" from="8411,3483" to="8411,3748" strokeweight="0"/>
              <v:rect id="_x0000_s1162" style="position:absolute;left:8411;top:3483;width:14;height:265" fillcolor="black" stroked="f"/>
              <v:line id="_x0000_s1163" style="position:absolute" from="8591,3483" to="8591,3748" strokeweight="0"/>
              <v:rect id="_x0000_s1164" style="position:absolute;left:8591;top:3483;width:15;height:265" fillcolor="black" stroked="f"/>
              <v:line id="_x0000_s1165" style="position:absolute" from="8772,3483" to="8772,3748" strokeweight="0"/>
              <v:rect id="_x0000_s1166" style="position:absolute;left:8772;top:3483;width:14;height:265" fillcolor="black" stroked="f"/>
              <v:line id="_x0000_s1167" style="position:absolute" from="8952,3483" to="8952,3748" strokeweight="0"/>
              <v:rect id="_x0000_s1168" style="position:absolute;left:8952;top:3483;width:15;height:265" fillcolor="black" stroked="f"/>
              <v:line id="_x0000_s1169" style="position:absolute" from="9133,3483" to="9133,3748" strokeweight="0"/>
              <v:rect id="_x0000_s1170" style="position:absolute;left:9133;top:3483;width:14;height:265" fillcolor="black" stroked="f"/>
              <v:line id="_x0000_s1171" style="position:absolute" from="9313,3483" to="9313,3748" strokeweight="0"/>
              <v:rect id="_x0000_s1172" style="position:absolute;left:9313;top:3483;width:15;height:265" fillcolor="black" stroked="f"/>
              <v:line id="_x0000_s1173" style="position:absolute" from="9494,3483" to="9494,3748" strokeweight="0"/>
              <v:rect id="_x0000_s1174" style="position:absolute;left:9494;top:3483;width:15;height:265" fillcolor="black" stroked="f"/>
              <v:line id="_x0000_s1175" style="position:absolute" from="9675,3483" to="9675,3748" strokeweight="0"/>
              <v:rect id="_x0000_s1176" style="position:absolute;left:9675;top:3483;width:14;height:265" fillcolor="black" stroked="f"/>
              <v:line id="_x0000_s1177" style="position:absolute" from="9855,3483" to="9855,3748" strokeweight="0"/>
              <v:rect id="_x0000_s1178" style="position:absolute;left:9855;top:3483;width:15;height:265" fillcolor="black" stroked="f"/>
              <v:line id="_x0000_s1179" style="position:absolute" from="10036,3483" to="10036,3748" strokeweight="0"/>
              <v:rect id="_x0000_s1180" style="position:absolute;left:10036;top:3483;width:14;height:265" fillcolor="black" stroked="f"/>
              <v:line id="_x0000_s1181" style="position:absolute" from="10216,3483" to="10216,3748" strokeweight="0"/>
              <v:rect id="_x0000_s1182" style="position:absolute;left:10216;top:3483;width:15;height:265" fillcolor="black" stroked="f"/>
              <v:line id="_x0000_s1183" style="position:absolute" from="10397,3483" to="10397,3748" strokeweight="0"/>
              <v:rect id="_x0000_s1184" style="position:absolute;left:10397;top:3483;width:14;height:265" fillcolor="black" stroked="f"/>
              <v:line id="_x0000_s1185" style="position:absolute" from="10577,3483" to="10577,3748" strokeweight="0"/>
              <v:rect id="_x0000_s1186" style="position:absolute;left:10577;top:3483;width:15;height:265" fillcolor="black" stroked="f"/>
              <v:line id="_x0000_s1187" style="position:absolute" from="3896,3821" to="3896,4100" strokeweight="0"/>
              <v:rect id="_x0000_s1188" style="position:absolute;left:3896;top:3821;width:15;height:279" fillcolor="black" stroked="f"/>
              <v:line id="_x0000_s1189" style="position:absolute" from="4077,3836" to="4077,4100" strokeweight="0"/>
              <v:rect id="_x0000_s1190" style="position:absolute;left:4077;top:3836;width:15;height:264" fillcolor="black" stroked="f"/>
              <v:line id="_x0000_s1191" style="position:absolute" from="4258,3836" to="4258,4100" strokeweight="0"/>
              <v:rect id="_x0000_s1192" style="position:absolute;left:4258;top:3836;width:14;height:264" fillcolor="black" stroked="f"/>
              <v:line id="_x0000_s1193" style="position:absolute" from="4438,3836" to="4438,4100" strokeweight="0"/>
              <v:rect id="_x0000_s1194" style="position:absolute;left:4438;top:3836;width:15;height:264" fillcolor="black" stroked="f"/>
              <v:line id="_x0000_s1195" style="position:absolute" from="4619,3836" to="4619,4100" strokeweight="0"/>
              <v:rect id="_x0000_s1196" style="position:absolute;left:4619;top:3836;width:14;height:264" fillcolor="black" stroked="f"/>
              <v:line id="_x0000_s1197" style="position:absolute" from="4799,3836" to="4799,4100" strokeweight="0"/>
              <v:rect id="_x0000_s1198" style="position:absolute;left:4799;top:3836;width:15;height:264" fillcolor="black" stroked="f"/>
              <v:line id="_x0000_s1199" style="position:absolute" from="4980,3836" to="4980,4100" strokeweight="0"/>
              <v:rect id="_x0000_s1200" style="position:absolute;left:4980;top:3836;width:14;height:264" fillcolor="black" stroked="f"/>
              <v:line id="_x0000_s1201" style="position:absolute" from="5160,3836" to="5160,4100" strokeweight="0"/>
              <v:rect id="_x0000_s1202" style="position:absolute;left:5160;top:3836;width:15;height:264" fillcolor="black" stroked="f"/>
              <v:line id="_x0000_s1203" style="position:absolute" from="5341,3836" to="5341,4100" strokeweight="0"/>
              <v:rect id="_x0000_s1204" style="position:absolute;left:5341;top:3836;width:15;height:264" fillcolor="black" stroked="f"/>
              <v:line id="_x0000_s1205" style="position:absolute" from="5522,3836" to="5522,4100" strokeweight="0"/>
              <v:rect id="_x0000_s1206" style="position:absolute;left:5522;top:3836;width:14;height:264" fillcolor="black" stroked="f"/>
              <v:line id="_x0000_s1207" style="position:absolute" from="5702,3836" to="5702,4100" strokeweight="0"/>
              <v:rect id="_x0000_s1208" style="position:absolute;left:5702;top:3836;width:15;height:264" fillcolor="black" stroked="f"/>
              <v:line id="_x0000_s1209" style="position:absolute" from="5883,3836" to="5883,4100" strokeweight="0"/>
              <v:rect id="_x0000_s1210" style="position:absolute;left:5883;top:3836;width:14;height:264" fillcolor="black" stroked="f"/>
              <v:line id="_x0000_s1211" style="position:absolute" from="6063,3836" to="6063,4100" strokeweight="0"/>
              <v:rect id="_x0000_s1212" style="position:absolute;left:6063;top:3836;width:15;height:264" fillcolor="black" stroked="f"/>
              <v:line id="_x0000_s1213" style="position:absolute" from="6244,3836" to="6244,4100" strokeweight="0"/>
              <v:rect id="_x0000_s1214" style="position:absolute;left:6244;top:3836;width:14;height:264" fillcolor="black" stroked="f"/>
              <v:line id="_x0000_s1215" style="position:absolute" from="6424,3836" to="6424,4100" strokeweight="0"/>
              <v:rect id="_x0000_s1216" style="position:absolute;left:6424;top:3836;width:15;height:264" fillcolor="black" stroked="f"/>
              <v:line id="_x0000_s1217" style="position:absolute" from="6605,3836" to="6605,4100" strokeweight="0"/>
              <v:rect id="_x0000_s1218" style="position:absolute;left:6605;top:3836;width:15;height:264" fillcolor="black" stroked="f"/>
              <v:line id="_x0000_s1219" style="position:absolute" from="6786,3836" to="6786,4100" strokeweight="0"/>
              <v:rect id="_x0000_s1220" style="position:absolute;left:6786;top:3836;width:14;height:264" fillcolor="black" stroked="f"/>
              <v:line id="_x0000_s1221" style="position:absolute" from="6966,3836" to="6966,4100" strokeweight="0"/>
              <v:rect id="_x0000_s1222" style="position:absolute;left:6966;top:3836;width:15;height:264" fillcolor="black" stroked="f"/>
              <v:line id="_x0000_s1223" style="position:absolute" from="7147,3836" to="7147,4100" strokeweight="0"/>
              <v:rect id="_x0000_s1224" style="position:absolute;left:7147;top:3836;width:14;height:264" fillcolor="black" stroked="f"/>
              <v:line id="_x0000_s1225" style="position:absolute" from="7327,3836" to="7327,4100" strokeweight="0"/>
              <v:rect id="_x0000_s1226" style="position:absolute;left:7327;top:3836;width:15;height:264" fillcolor="black" stroked="f"/>
              <v:line id="_x0000_s1227" style="position:absolute" from="7508,3836" to="7508,4100" strokeweight="0"/>
              <v:rect id="_x0000_s1228" style="position:absolute;left:7508;top:3836;width:14;height:264" fillcolor="black" stroked="f"/>
              <v:line id="_x0000_s1229" style="position:absolute" from="7688,3836" to="7688,4100" strokeweight="0"/>
              <v:rect id="_x0000_s1230" style="position:absolute;left:7688;top:3836;width:15;height:264" fillcolor="black" stroked="f"/>
              <v:line id="_x0000_s1231" style="position:absolute" from="7869,3836" to="7869,4100" strokeweight="0"/>
              <v:rect id="_x0000_s1232" style="position:absolute;left:7869;top:3836;width:15;height:264" fillcolor="black" stroked="f"/>
              <v:line id="_x0000_s1233" style="position:absolute" from="8050,3836" to="8050,4100" strokeweight="0"/>
              <v:rect id="_x0000_s1234" style="position:absolute;left:8050;top:3836;width:14;height:264" fillcolor="black" stroked="f"/>
              <v:line id="_x0000_s1235" style="position:absolute" from="8230,3836" to="8230,4100" strokeweight="0"/>
              <v:rect id="_x0000_s1236" style="position:absolute;left:8230;top:3836;width:15;height:264" fillcolor="black" stroked="f"/>
              <v:line id="_x0000_s1237" style="position:absolute" from="8411,3836" to="8411,4100" strokeweight="0"/>
              <v:rect id="_x0000_s1238" style="position:absolute;left:8411;top:3836;width:14;height:264" fillcolor="black" stroked="f"/>
              <v:line id="_x0000_s1239" style="position:absolute" from="8591,3836" to="8591,4100" strokeweight="0"/>
              <v:rect id="_x0000_s1240" style="position:absolute;left:8591;top:3836;width:15;height:264" fillcolor="black" stroked="f"/>
              <v:line id="_x0000_s1241" style="position:absolute" from="8772,3836" to="8772,4100" strokeweight="0"/>
              <v:rect id="_x0000_s1242" style="position:absolute;left:8772;top:3836;width:14;height:264" fillcolor="black" stroked="f"/>
              <v:line id="_x0000_s1243" style="position:absolute" from="8952,3836" to="8952,4100" strokeweight="0"/>
              <v:rect id="_x0000_s1244" style="position:absolute;left:8952;top:3836;width:15;height:264" fillcolor="black" stroked="f"/>
              <v:line id="_x0000_s1245" style="position:absolute" from="9133,3836" to="9133,4100" strokeweight="0"/>
              <v:rect id="_x0000_s1246" style="position:absolute;left:9133;top:3836;width:14;height:264" fillcolor="black" stroked="f"/>
              <v:line id="_x0000_s1247" style="position:absolute" from="9313,3836" to="9313,4100" strokeweight="0"/>
              <v:rect id="_x0000_s1248" style="position:absolute;left:9313;top:3836;width:15;height:264" fillcolor="black" stroked="f"/>
              <v:line id="_x0000_s1249" style="position:absolute" from="9494,3836" to="9494,4100" strokeweight="0"/>
              <v:rect id="_x0000_s1250" style="position:absolute;left:9494;top:3836;width:15;height:264" fillcolor="black" stroked="f"/>
              <v:line id="_x0000_s1251" style="position:absolute" from="9675,3836" to="9675,4100" strokeweight="0"/>
              <v:rect id="_x0000_s1252" style="position:absolute;left:9675;top:3836;width:14;height:264" fillcolor="black" stroked="f"/>
              <v:line id="_x0000_s1253" style="position:absolute" from="9855,3836" to="9855,4100" strokeweight="0"/>
              <v:rect id="_x0000_s1254" style="position:absolute;left:9855;top:3836;width:15;height:264" fillcolor="black" stroked="f"/>
              <v:line id="_x0000_s1255" style="position:absolute" from="10036,3836" to="10036,4100" strokeweight="0"/>
              <v:rect id="_x0000_s1256" style="position:absolute;left:10036;top:3836;width:14;height:264" fillcolor="black" stroked="f"/>
              <v:line id="_x0000_s1257" style="position:absolute" from="10216,3836" to="10216,4100" strokeweight="0"/>
              <v:rect id="_x0000_s1258" style="position:absolute;left:10216;top:3836;width:15;height:264" fillcolor="black" stroked="f"/>
              <v:line id="_x0000_s1259" style="position:absolute" from="10397,3836" to="10397,4100" strokeweight="0"/>
              <v:rect id="_x0000_s1260" style="position:absolute;left:10397;top:3836;width:14;height:264" fillcolor="black" stroked="f"/>
              <v:line id="_x0000_s1261" style="position:absolute" from="10577,3836" to="10577,4100" strokeweight="0"/>
              <v:rect id="_x0000_s1262" style="position:absolute;left:10577;top:3836;width:15;height:264" fillcolor="black" stroked="f"/>
              <v:line id="_x0000_s1263" style="position:absolute" from="3896,4189" to="3896,4468" strokeweight="0"/>
              <v:rect id="_x0000_s1264" style="position:absolute;left:3896;top:4189;width:15;height:279" fillcolor="black" stroked="f"/>
              <v:line id="_x0000_s1265" style="position:absolute" from="4077,4204" to="4077,4468" strokeweight="0"/>
              <v:rect id="_x0000_s1266" style="position:absolute;left:4077;top:4204;width:15;height:264" fillcolor="black" stroked="f"/>
              <v:line id="_x0000_s1267" style="position:absolute" from="4258,4204" to="4258,4468" strokeweight="0"/>
              <v:rect id="_x0000_s1268" style="position:absolute;left:4258;top:4204;width:14;height:264" fillcolor="black" stroked="f"/>
              <v:line id="_x0000_s1269" style="position:absolute" from="4438,4204" to="4438,4468" strokeweight="0"/>
              <v:rect id="_x0000_s1270" style="position:absolute;left:4438;top:4204;width:15;height:264" fillcolor="black" stroked="f"/>
              <v:line id="_x0000_s1271" style="position:absolute" from="4619,4204" to="4619,4468" strokeweight="0"/>
              <v:rect id="_x0000_s1272" style="position:absolute;left:4619;top:4204;width:14;height:264" fillcolor="black" stroked="f"/>
              <v:line id="_x0000_s1273" style="position:absolute" from="4799,4204" to="4799,4468" strokeweight="0"/>
              <v:rect id="_x0000_s1274" style="position:absolute;left:4799;top:4204;width:15;height:264" fillcolor="black" stroked="f"/>
              <v:line id="_x0000_s1275" style="position:absolute" from="4980,4204" to="4980,4468" strokeweight="0"/>
              <v:rect id="_x0000_s1276" style="position:absolute;left:4980;top:4204;width:14;height:264" fillcolor="black" stroked="f"/>
              <v:line id="_x0000_s1277" style="position:absolute" from="5160,4204" to="5160,4468" strokeweight="0"/>
              <v:rect id="_x0000_s1278" style="position:absolute;left:5160;top:4204;width:15;height:264" fillcolor="black" stroked="f"/>
              <v:line id="_x0000_s1279" style="position:absolute" from="5341,4204" to="5341,4468" strokeweight="0"/>
            </v:group>
            <v:group id="_x0000_s1481" style="position:absolute;left:3896;top:4204;width:6696;height:1346" coordorigin="3896,4204" coordsize="6696,1346">
              <v:rect id="_x0000_s1281" style="position:absolute;left:5341;top:4204;width:15;height:264" fillcolor="black" stroked="f"/>
              <v:line id="_x0000_s1282" style="position:absolute" from="5522,4204" to="5522,4468" strokeweight="0"/>
              <v:rect id="_x0000_s1283" style="position:absolute;left:5522;top:4204;width:14;height:264" fillcolor="black" stroked="f"/>
              <v:line id="_x0000_s1284" style="position:absolute" from="5702,4204" to="5702,4468" strokeweight="0"/>
              <v:rect id="_x0000_s1285" style="position:absolute;left:5702;top:4204;width:15;height:264" fillcolor="black" stroked="f"/>
              <v:line id="_x0000_s1286" style="position:absolute" from="5883,4204" to="5883,4468" strokeweight="0"/>
              <v:rect id="_x0000_s1287" style="position:absolute;left:5883;top:4204;width:14;height:264" fillcolor="black" stroked="f"/>
              <v:line id="_x0000_s1288" style="position:absolute" from="6063,4204" to="6063,4468" strokeweight="0"/>
              <v:rect id="_x0000_s1289" style="position:absolute;left:6063;top:4204;width:15;height:264" fillcolor="black" stroked="f"/>
              <v:line id="_x0000_s1290" style="position:absolute" from="6244,4204" to="6244,4468" strokeweight="0"/>
              <v:rect id="_x0000_s1291" style="position:absolute;left:6244;top:4204;width:14;height:264" fillcolor="black" stroked="f"/>
              <v:line id="_x0000_s1292" style="position:absolute" from="6424,4204" to="6424,4468" strokeweight="0"/>
              <v:rect id="_x0000_s1293" style="position:absolute;left:6424;top:4204;width:15;height:264" fillcolor="black" stroked="f"/>
              <v:line id="_x0000_s1294" style="position:absolute" from="6605,4204" to="6605,4468" strokeweight="0"/>
              <v:rect id="_x0000_s1295" style="position:absolute;left:6605;top:4204;width:15;height:264" fillcolor="black" stroked="f"/>
              <v:line id="_x0000_s1296" style="position:absolute" from="6786,4204" to="6786,4468" strokeweight="0"/>
              <v:rect id="_x0000_s1297" style="position:absolute;left:6786;top:4204;width:14;height:264" fillcolor="black" stroked="f"/>
              <v:line id="_x0000_s1298" style="position:absolute" from="6966,4204" to="6966,4468" strokeweight="0"/>
              <v:rect id="_x0000_s1299" style="position:absolute;left:6966;top:4204;width:15;height:264" fillcolor="black" stroked="f"/>
              <v:line id="_x0000_s1300" style="position:absolute" from="7147,4204" to="7147,4468" strokeweight="0"/>
              <v:rect id="_x0000_s1301" style="position:absolute;left:7147;top:4204;width:14;height:264" fillcolor="black" stroked="f"/>
              <v:line id="_x0000_s1302" style="position:absolute" from="7327,4204" to="7327,4468" strokeweight="0"/>
              <v:rect id="_x0000_s1303" style="position:absolute;left:7327;top:4204;width:15;height:264" fillcolor="black" stroked="f"/>
              <v:line id="_x0000_s1304" style="position:absolute" from="7508,4204" to="7508,4468" strokeweight="0"/>
              <v:rect id="_x0000_s1305" style="position:absolute;left:7508;top:4204;width:14;height:264" fillcolor="black" stroked="f"/>
              <v:line id="_x0000_s1306" style="position:absolute" from="7688,4204" to="7688,4468" strokeweight="0"/>
              <v:rect id="_x0000_s1307" style="position:absolute;left:7688;top:4204;width:15;height:264" fillcolor="black" stroked="f"/>
              <v:line id="_x0000_s1308" style="position:absolute" from="7869,4204" to="7869,4468" strokeweight="0"/>
              <v:rect id="_x0000_s1309" style="position:absolute;left:7869;top:4204;width:15;height:264" fillcolor="black" stroked="f"/>
              <v:line id="_x0000_s1310" style="position:absolute" from="8050,4204" to="8050,4468" strokeweight="0"/>
              <v:rect id="_x0000_s1311" style="position:absolute;left:8050;top:4204;width:14;height:264" fillcolor="black" stroked="f"/>
              <v:line id="_x0000_s1312" style="position:absolute" from="8230,4204" to="8230,4468" strokeweight="0"/>
              <v:rect id="_x0000_s1313" style="position:absolute;left:8230;top:4204;width:15;height:264" fillcolor="black" stroked="f"/>
              <v:line id="_x0000_s1314" style="position:absolute" from="8411,4204" to="8411,4468" strokeweight="0"/>
              <v:rect id="_x0000_s1315" style="position:absolute;left:8411;top:4204;width:14;height:264" fillcolor="black" stroked="f"/>
              <v:line id="_x0000_s1316" style="position:absolute" from="8591,4204" to="8591,4468" strokeweight="0"/>
              <v:rect id="_x0000_s1317" style="position:absolute;left:8591;top:4204;width:15;height:264" fillcolor="black" stroked="f"/>
              <v:line id="_x0000_s1318" style="position:absolute" from="8772,4204" to="8772,4468" strokeweight="0"/>
              <v:rect id="_x0000_s1319" style="position:absolute;left:8772;top:4204;width:14;height:264" fillcolor="black" stroked="f"/>
              <v:line id="_x0000_s1320" style="position:absolute" from="8952,4204" to="8952,4468" strokeweight="0"/>
              <v:rect id="_x0000_s1321" style="position:absolute;left:8952;top:4204;width:15;height:264" fillcolor="black" stroked="f"/>
              <v:line id="_x0000_s1322" style="position:absolute" from="9133,4204" to="9133,4468" strokeweight="0"/>
              <v:rect id="_x0000_s1323" style="position:absolute;left:9133;top:4204;width:14;height:264" fillcolor="black" stroked="f"/>
              <v:line id="_x0000_s1324" style="position:absolute" from="9313,4204" to="9313,4468" strokeweight="0"/>
              <v:rect id="_x0000_s1325" style="position:absolute;left:9313;top:4204;width:15;height:264" fillcolor="black" stroked="f"/>
              <v:line id="_x0000_s1326" style="position:absolute" from="9494,4204" to="9494,4468" strokeweight="0"/>
              <v:rect id="_x0000_s1327" style="position:absolute;left:9494;top:4204;width:15;height:264" fillcolor="black" stroked="f"/>
              <v:line id="_x0000_s1328" style="position:absolute" from="9675,4204" to="9675,4468" strokeweight="0"/>
              <v:rect id="_x0000_s1329" style="position:absolute;left:9675;top:4204;width:14;height:264" fillcolor="black" stroked="f"/>
              <v:line id="_x0000_s1330" style="position:absolute" from="9855,4204" to="9855,4468" strokeweight="0"/>
              <v:rect id="_x0000_s1331" style="position:absolute;left:9855;top:4204;width:15;height:264" fillcolor="black" stroked="f"/>
              <v:line id="_x0000_s1332" style="position:absolute" from="10036,4204" to="10036,4468" strokeweight="0"/>
              <v:rect id="_x0000_s1333" style="position:absolute;left:10036;top:4204;width:14;height:264" fillcolor="black" stroked="f"/>
              <v:line id="_x0000_s1334" style="position:absolute" from="10216,4204" to="10216,4468" strokeweight="0"/>
              <v:rect id="_x0000_s1335" style="position:absolute;left:10216;top:4204;width:15;height:264" fillcolor="black" stroked="f"/>
              <v:line id="_x0000_s1336" style="position:absolute" from="10397,4204" to="10397,4468" strokeweight="0"/>
              <v:rect id="_x0000_s1337" style="position:absolute;left:10397;top:4204;width:14;height:264" fillcolor="black" stroked="f"/>
              <v:line id="_x0000_s1338" style="position:absolute" from="10577,4204" to="10577,4468" strokeweight="0"/>
              <v:rect id="_x0000_s1339" style="position:absolute;left:10577;top:4204;width:15;height:264" fillcolor="black" stroked="f"/>
              <v:line id="_x0000_s1340" style="position:absolute" from="3896,4551" to="3896,4830" strokeweight="0"/>
              <v:rect id="_x0000_s1341" style="position:absolute;left:3896;top:4551;width:15;height:279" fillcolor="black" stroked="f"/>
              <v:line id="_x0000_s1342" style="position:absolute" from="4077,4565" to="4077,4830" strokeweight="0"/>
              <v:rect id="_x0000_s1343" style="position:absolute;left:4077;top:4565;width:15;height:265" fillcolor="black" stroked="f"/>
              <v:line id="_x0000_s1344" style="position:absolute" from="4258,4565" to="4258,4830" strokeweight="0"/>
              <v:rect id="_x0000_s1345" style="position:absolute;left:4258;top:4565;width:14;height:265" fillcolor="black" stroked="f"/>
              <v:line id="_x0000_s1346" style="position:absolute" from="4438,4565" to="4438,4830" strokeweight="0"/>
              <v:rect id="_x0000_s1347" style="position:absolute;left:4438;top:4565;width:15;height:265" fillcolor="black" stroked="f"/>
              <v:line id="_x0000_s1348" style="position:absolute" from="4619,4565" to="4619,4830" strokeweight="0"/>
              <v:rect id="_x0000_s1349" style="position:absolute;left:4619;top:4565;width:14;height:265" fillcolor="black" stroked="f"/>
              <v:line id="_x0000_s1350" style="position:absolute" from="4799,4565" to="4799,4830" strokeweight="0"/>
              <v:rect id="_x0000_s1351" style="position:absolute;left:4799;top:4565;width:15;height:265" fillcolor="black" stroked="f"/>
              <v:line id="_x0000_s1352" style="position:absolute" from="4980,4565" to="4980,4830" strokeweight="0"/>
              <v:rect id="_x0000_s1353" style="position:absolute;left:4980;top:4565;width:14;height:265" fillcolor="black" stroked="f"/>
              <v:line id="_x0000_s1354" style="position:absolute" from="5160,4565" to="5160,4830" strokeweight="0"/>
              <v:rect id="_x0000_s1355" style="position:absolute;left:5160;top:4565;width:15;height:265" fillcolor="black" stroked="f"/>
              <v:line id="_x0000_s1356" style="position:absolute" from="5341,4565" to="5341,4830" strokeweight="0"/>
              <v:rect id="_x0000_s1357" style="position:absolute;left:5341;top:4565;width:15;height:265" fillcolor="black" stroked="f"/>
              <v:line id="_x0000_s1358" style="position:absolute" from="5522,4565" to="5522,4830" strokeweight="0"/>
              <v:rect id="_x0000_s1359" style="position:absolute;left:5522;top:4565;width:14;height:265" fillcolor="black" stroked="f"/>
              <v:line id="_x0000_s1360" style="position:absolute" from="5702,4565" to="5702,4830" strokeweight="0"/>
              <v:rect id="_x0000_s1361" style="position:absolute;left:5702;top:4565;width:15;height:265" fillcolor="black" stroked="f"/>
              <v:line id="_x0000_s1362" style="position:absolute" from="5883,4565" to="5883,4830" strokeweight="0"/>
              <v:rect id="_x0000_s1363" style="position:absolute;left:5883;top:4565;width:14;height:265" fillcolor="black" stroked="f"/>
              <v:line id="_x0000_s1364" style="position:absolute" from="6063,4565" to="6063,4830" strokeweight="0"/>
              <v:rect id="_x0000_s1365" style="position:absolute;left:6063;top:4565;width:15;height:265" fillcolor="black" stroked="f"/>
              <v:line id="_x0000_s1366" style="position:absolute" from="6244,4565" to="6244,4830" strokeweight="0"/>
              <v:rect id="_x0000_s1367" style="position:absolute;left:6244;top:4565;width:14;height:265" fillcolor="black" stroked="f"/>
              <v:line id="_x0000_s1368" style="position:absolute" from="6424,4565" to="6424,4830" strokeweight="0"/>
              <v:rect id="_x0000_s1369" style="position:absolute;left:6424;top:4565;width:15;height:265" fillcolor="black" stroked="f"/>
              <v:line id="_x0000_s1370" style="position:absolute" from="6605,4565" to="6605,4830" strokeweight="0"/>
              <v:rect id="_x0000_s1371" style="position:absolute;left:6605;top:4565;width:15;height:265" fillcolor="black" stroked="f"/>
              <v:line id="_x0000_s1372" style="position:absolute" from="6786,4565" to="6786,4830" strokeweight="0"/>
              <v:rect id="_x0000_s1373" style="position:absolute;left:6786;top:4565;width:14;height:265" fillcolor="black" stroked="f"/>
              <v:line id="_x0000_s1374" style="position:absolute" from="6966,4565" to="6966,4830" strokeweight="0"/>
              <v:rect id="_x0000_s1375" style="position:absolute;left:6966;top:4565;width:15;height:265" fillcolor="black" stroked="f"/>
              <v:line id="_x0000_s1376" style="position:absolute" from="7147,4565" to="7147,4830" strokeweight="0"/>
              <v:rect id="_x0000_s1377" style="position:absolute;left:7147;top:4565;width:14;height:265" fillcolor="black" stroked="f"/>
              <v:line id="_x0000_s1378" style="position:absolute" from="7327,4565" to="7327,4830" strokeweight="0"/>
              <v:rect id="_x0000_s1379" style="position:absolute;left:7327;top:4565;width:15;height:265" fillcolor="black" stroked="f"/>
              <v:line id="_x0000_s1380" style="position:absolute" from="7508,4565" to="7508,4830" strokeweight="0"/>
              <v:rect id="_x0000_s1381" style="position:absolute;left:7508;top:4565;width:14;height:265" fillcolor="black" stroked="f"/>
              <v:line id="_x0000_s1382" style="position:absolute" from="7688,4565" to="7688,4830" strokeweight="0"/>
              <v:rect id="_x0000_s1383" style="position:absolute;left:7688;top:4565;width:15;height:265" fillcolor="black" stroked="f"/>
              <v:line id="_x0000_s1384" style="position:absolute" from="3911,4919" to="7703,4919" strokeweight="0"/>
              <v:rect id="_x0000_s1385" style="position:absolute;left:3911;top:4919;width:3792;height:15" fillcolor="black" stroked="f"/>
              <v:line id="_x0000_s1386" style="position:absolute" from="9313,4565" to="9313,4830" strokeweight="0"/>
              <v:rect id="_x0000_s1387" style="position:absolute;left:9313;top:4565;width:15;height:265" fillcolor="black" stroked="f"/>
              <v:line id="_x0000_s1388" style="position:absolute" from="9494,4565" to="9494,4830" strokeweight="0"/>
              <v:rect id="_x0000_s1389" style="position:absolute;left:9494;top:4565;width:15;height:265" fillcolor="black" stroked="f"/>
              <v:line id="_x0000_s1390" style="position:absolute" from="9675,4565" to="9675,4830" strokeweight="0"/>
              <v:rect id="_x0000_s1391" style="position:absolute;left:9675;top:4565;width:14;height:265" fillcolor="black" stroked="f"/>
              <v:line id="_x0000_s1392" style="position:absolute" from="9855,4565" to="9855,4830" strokeweight="0"/>
              <v:rect id="_x0000_s1393" style="position:absolute;left:9855;top:4565;width:15;height:265" fillcolor="black" stroked="f"/>
              <v:line id="_x0000_s1394" style="position:absolute" from="10036,4565" to="10036,4830" strokeweight="0"/>
              <v:rect id="_x0000_s1395" style="position:absolute;left:10036;top:4565;width:14;height:265" fillcolor="black" stroked="f"/>
              <v:line id="_x0000_s1396" style="position:absolute" from="10216,4565" to="10216,4830" strokeweight="0"/>
              <v:rect id="_x0000_s1397" style="position:absolute;left:10216;top:4565;width:15;height:265" fillcolor="black" stroked="f"/>
              <v:line id="_x0000_s1398" style="position:absolute" from="10397,4565" to="10397,4830" strokeweight="0"/>
              <v:rect id="_x0000_s1399" style="position:absolute;left:10397;top:4565;width:14;height:265" fillcolor="black" stroked="f"/>
              <v:line id="_x0000_s1400" style="position:absolute" from="10577,4565" to="10577,4830" strokeweight="0"/>
              <v:rect id="_x0000_s1401" style="position:absolute;left:10577;top:4565;width:15;height:265" fillcolor="black" stroked="f"/>
              <v:line id="_x0000_s1402" style="position:absolute" from="3911,5183" to="7703,5183" strokeweight="0"/>
              <v:rect id="_x0000_s1403" style="position:absolute;left:3911;top:5183;width:3792;height:15" fillcolor="black" stroked="f"/>
              <v:line id="_x0000_s1404" style="position:absolute" from="3896,4919" to="3896,5198" strokeweight="0"/>
              <v:rect id="_x0000_s1405" style="position:absolute;left:3896;top:4919;width:15;height:279" fillcolor="black" stroked="f"/>
              <v:line id="_x0000_s1406" style="position:absolute" from="4077,4934" to="4077,5198" strokeweight="0"/>
              <v:rect id="_x0000_s1407" style="position:absolute;left:4077;top:4934;width:15;height:264" fillcolor="black" stroked="f"/>
              <v:line id="_x0000_s1408" style="position:absolute" from="4258,4934" to="4258,5198" strokeweight="0"/>
              <v:rect id="_x0000_s1409" style="position:absolute;left:4258;top:4934;width:14;height:264" fillcolor="black" stroked="f"/>
              <v:line id="_x0000_s1410" style="position:absolute" from="4438,4934" to="4438,5198" strokeweight="0"/>
              <v:rect id="_x0000_s1411" style="position:absolute;left:4438;top:4934;width:15;height:264" fillcolor="black" stroked="f"/>
              <v:line id="_x0000_s1412" style="position:absolute" from="4619,4934" to="4619,5198" strokeweight="0"/>
              <v:rect id="_x0000_s1413" style="position:absolute;left:4619;top:4934;width:14;height:264" fillcolor="black" stroked="f"/>
              <v:line id="_x0000_s1414" style="position:absolute" from="4799,4934" to="4799,5198" strokeweight="0"/>
              <v:rect id="_x0000_s1415" style="position:absolute;left:4799;top:4934;width:15;height:264" fillcolor="black" stroked="f"/>
              <v:line id="_x0000_s1416" style="position:absolute" from="4980,4934" to="4980,5198" strokeweight="0"/>
              <v:rect id="_x0000_s1417" style="position:absolute;left:4980;top:4934;width:14;height:264" fillcolor="black" stroked="f"/>
              <v:line id="_x0000_s1418" style="position:absolute" from="5160,4934" to="5160,5198" strokeweight="0"/>
              <v:rect id="_x0000_s1419" style="position:absolute;left:5160;top:4934;width:15;height:264" fillcolor="black" stroked="f"/>
              <v:line id="_x0000_s1420" style="position:absolute" from="5341,4934" to="5341,5198" strokeweight="0"/>
              <v:rect id="_x0000_s1421" style="position:absolute;left:5341;top:4934;width:15;height:264" fillcolor="black" stroked="f"/>
              <v:line id="_x0000_s1422" style="position:absolute" from="5522,4934" to="5522,5198" strokeweight="0"/>
              <v:rect id="_x0000_s1423" style="position:absolute;left:5522;top:4934;width:14;height:264" fillcolor="black" stroked="f"/>
              <v:line id="_x0000_s1424" style="position:absolute" from="5702,4934" to="5702,5198" strokeweight="0"/>
              <v:rect id="_x0000_s1425" style="position:absolute;left:5702;top:4934;width:15;height:264" fillcolor="black" stroked="f"/>
              <v:line id="_x0000_s1426" style="position:absolute" from="5883,4934" to="5883,5198" strokeweight="0"/>
              <v:rect id="_x0000_s1427" style="position:absolute;left:5883;top:4934;width:14;height:264" fillcolor="black" stroked="f"/>
              <v:line id="_x0000_s1428" style="position:absolute" from="6063,4934" to="6063,5198" strokeweight="0"/>
              <v:rect id="_x0000_s1429" style="position:absolute;left:6063;top:4934;width:15;height:264" fillcolor="black" stroked="f"/>
              <v:line id="_x0000_s1430" style="position:absolute" from="6244,4934" to="6244,5198" strokeweight="0"/>
              <v:rect id="_x0000_s1431" style="position:absolute;left:6244;top:4934;width:14;height:264" fillcolor="black" stroked="f"/>
              <v:line id="_x0000_s1432" style="position:absolute" from="3911,5271" to="6258,5271" strokeweight="0"/>
              <v:rect id="_x0000_s1433" style="position:absolute;left:3911;top:5271;width:2347;height:15" fillcolor="black" stroked="f"/>
              <v:line id="_x0000_s1434" style="position:absolute" from="7688,4934" to="7688,5198" strokeweight="0"/>
              <v:rect id="_x0000_s1435" style="position:absolute;left:7688;top:4934;width:15;height:264" fillcolor="black" stroked="f"/>
              <v:line id="_x0000_s1436" style="position:absolute" from="7869,4565" to="7869,4830" strokeweight="0"/>
              <v:rect id="_x0000_s1437" style="position:absolute;left:7869;top:4565;width:15;height:265" fillcolor="black" stroked="f"/>
              <v:line id="_x0000_s1438" style="position:absolute" from="8050,4565" to="8050,4830" strokeweight="0"/>
              <v:rect id="_x0000_s1439" style="position:absolute;left:8050;top:4565;width:14;height:265" fillcolor="black" stroked="f"/>
              <v:line id="_x0000_s1440" style="position:absolute" from="8230,4565" to="8230,4830" strokeweight="0"/>
              <v:rect id="_x0000_s1441" style="position:absolute;left:8230;top:4565;width:15;height:265" fillcolor="black" stroked="f"/>
              <v:line id="_x0000_s1442" style="position:absolute" from="8411,4565" to="8411,4830" strokeweight="0"/>
              <v:rect id="_x0000_s1443" style="position:absolute;left:8411;top:4565;width:14;height:265" fillcolor="black" stroked="f"/>
              <v:line id="_x0000_s1444" style="position:absolute" from="8591,4565" to="8591,4830" strokeweight="0"/>
              <v:rect id="_x0000_s1445" style="position:absolute;left:8591;top:4565;width:15;height:265" fillcolor="black" stroked="f"/>
              <v:line id="_x0000_s1446" style="position:absolute" from="8772,4565" to="8772,4830" strokeweight="0"/>
              <v:rect id="_x0000_s1447" style="position:absolute;left:8772;top:4565;width:14;height:265" fillcolor="black" stroked="f"/>
              <v:line id="_x0000_s1448" style="position:absolute" from="8952,4565" to="8952,4830" strokeweight="0"/>
              <v:rect id="_x0000_s1449" style="position:absolute;left:8952;top:4565;width:15;height:265" fillcolor="black" stroked="f"/>
              <v:line id="_x0000_s1450" style="position:absolute" from="9133,4565" to="9133,4830" strokeweight="0"/>
              <v:rect id="_x0000_s1451" style="position:absolute;left:9133;top:4565;width:14;height:265" fillcolor="black" stroked="f"/>
              <v:line id="_x0000_s1452" style="position:absolute" from="9313,4919" to="9313,5198" strokeweight="0"/>
              <v:rect id="_x0000_s1453" style="position:absolute;left:9313;top:4919;width:15;height:279" fillcolor="black" stroked="f"/>
              <v:line id="_x0000_s1454" style="position:absolute" from="9494,4934" to="9494,5198" strokeweight="0"/>
              <v:rect id="_x0000_s1455" style="position:absolute;left:9494;top:4934;width:15;height:264" fillcolor="black" stroked="f"/>
              <v:line id="_x0000_s1456" style="position:absolute" from="9675,4934" to="9675,5198" strokeweight="0"/>
              <v:rect id="_x0000_s1457" style="position:absolute;left:9675;top:4934;width:14;height:264" fillcolor="black" stroked="f"/>
              <v:line id="_x0000_s1458" style="position:absolute" from="9855,4934" to="9855,5198" strokeweight="0"/>
              <v:rect id="_x0000_s1459" style="position:absolute;left:9855;top:4934;width:15;height:264" fillcolor="black" stroked="f"/>
              <v:line id="_x0000_s1460" style="position:absolute" from="10036,4934" to="10036,5198" strokeweight="0"/>
              <v:rect id="_x0000_s1461" style="position:absolute;left:10036;top:4934;width:14;height:264" fillcolor="black" stroked="f"/>
              <v:line id="_x0000_s1462" style="position:absolute" from="10216,4934" to="10216,5198" strokeweight="0"/>
              <v:rect id="_x0000_s1463" style="position:absolute;left:10216;top:4934;width:15;height:264" fillcolor="black" stroked="f"/>
              <v:line id="_x0000_s1464" style="position:absolute" from="10397,4934" to="10397,5198" strokeweight="0"/>
              <v:rect id="_x0000_s1465" style="position:absolute;left:10397;top:4934;width:14;height:264" fillcolor="black" stroked="f"/>
              <v:line id="_x0000_s1466" style="position:absolute" from="10577,4934" to="10577,5198" strokeweight="0"/>
              <v:rect id="_x0000_s1467" style="position:absolute;left:10577;top:4934;width:15;height:264" fillcolor="black" stroked="f"/>
              <v:line id="_x0000_s1468" style="position:absolute" from="3911,5535" to="6258,5535" strokeweight="0"/>
              <v:rect id="_x0000_s1469" style="position:absolute;left:3911;top:5535;width:2347;height:15" fillcolor="black" stroked="f"/>
              <v:line id="_x0000_s1470" style="position:absolute" from="3896,5271" to="3896,5550" strokeweight="0"/>
              <v:rect id="_x0000_s1471" style="position:absolute;left:3896;top:5271;width:15;height:279" fillcolor="black" stroked="f"/>
              <v:line id="_x0000_s1472" style="position:absolute" from="4077,5286" to="4077,5550" strokeweight="0"/>
              <v:rect id="_x0000_s1473" style="position:absolute;left:4077;top:5286;width:15;height:264" fillcolor="black" stroked="f"/>
              <v:line id="_x0000_s1474" style="position:absolute" from="4258,5286" to="4258,5550" strokeweight="0"/>
              <v:rect id="_x0000_s1475" style="position:absolute;left:4258;top:5286;width:14;height:264" fillcolor="black" stroked="f"/>
              <v:line id="_x0000_s1476" style="position:absolute" from="4438,5286" to="4438,5550" strokeweight="0"/>
              <v:rect id="_x0000_s1477" style="position:absolute;left:4438;top:5286;width:15;height:264" fillcolor="black" stroked="f"/>
              <v:line id="_x0000_s1478" style="position:absolute" from="4619,5286" to="4619,5550" strokeweight="0"/>
              <v:rect id="_x0000_s1479" style="position:absolute;left:4619;top:5286;width:14;height:264" fillcolor="black" stroked="f"/>
              <v:line id="_x0000_s1480" style="position:absolute" from="4799,5286" to="4799,5550" strokeweight="0"/>
            </v:group>
            <v:group id="_x0000_s1682" style="position:absolute;left:3896;top:4934;width:6696;height:1320" coordorigin="3896,4934" coordsize="6696,1320">
              <v:rect id="_x0000_s1482" style="position:absolute;left:4799;top:5286;width:15;height:264" fillcolor="black" stroked="f"/>
              <v:line id="_x0000_s1483" style="position:absolute" from="4980,5286" to="4980,5550" strokeweight="0"/>
              <v:rect id="_x0000_s1484" style="position:absolute;left:4980;top:5286;width:14;height:264" fillcolor="black" stroked="f"/>
              <v:line id="_x0000_s1485" style="position:absolute" from="5160,5286" to="5160,5550" strokeweight="0"/>
              <v:rect id="_x0000_s1486" style="position:absolute;left:5160;top:5286;width:15;height:264" fillcolor="black" stroked="f"/>
              <v:line id="_x0000_s1487" style="position:absolute" from="5341,5286" to="5341,5550" strokeweight="0"/>
              <v:rect id="_x0000_s1488" style="position:absolute;left:5341;top:5286;width:15;height:264" fillcolor="black" stroked="f"/>
              <v:line id="_x0000_s1489" style="position:absolute" from="5522,5286" to="5522,5550" strokeweight="0"/>
              <v:rect id="_x0000_s1490" style="position:absolute;left:5522;top:5286;width:14;height:264" fillcolor="black" stroked="f"/>
              <v:line id="_x0000_s1491" style="position:absolute" from="5702,5286" to="5702,5550" strokeweight="0"/>
              <v:rect id="_x0000_s1492" style="position:absolute;left:5702;top:5286;width:15;height:264" fillcolor="black" stroked="f"/>
              <v:line id="_x0000_s1493" style="position:absolute" from="5883,5286" to="5883,5550" strokeweight="0"/>
              <v:rect id="_x0000_s1494" style="position:absolute;left:5883;top:5286;width:14;height:264" fillcolor="black" stroked="f"/>
              <v:line id="_x0000_s1495" style="position:absolute" from="6063,5286" to="6063,5550" strokeweight="0"/>
              <v:rect id="_x0000_s1496" style="position:absolute;left:6063;top:5286;width:15;height:264" fillcolor="black" stroked="f"/>
              <v:line id="_x0000_s1497" style="position:absolute" from="6244,5286" to="6244,5550" strokeweight="0"/>
              <v:rect id="_x0000_s1498" style="position:absolute;left:6244;top:5286;width:14;height:264" fillcolor="black" stroked="f"/>
              <v:line id="_x0000_s1499" style="position:absolute" from="6424,4934" to="6424,5198" strokeweight="0"/>
              <v:rect id="_x0000_s1500" style="position:absolute;left:6424;top:4934;width:15;height:264" fillcolor="black" stroked="f"/>
              <v:line id="_x0000_s1501" style="position:absolute" from="6605,4934" to="6605,5198" strokeweight="0"/>
              <v:rect id="_x0000_s1502" style="position:absolute;left:6605;top:4934;width:15;height:264" fillcolor="black" stroked="f"/>
              <v:line id="_x0000_s1503" style="position:absolute" from="6786,4934" to="6786,5198" strokeweight="0"/>
              <v:rect id="_x0000_s1504" style="position:absolute;left:6786;top:4934;width:14;height:264" fillcolor="black" stroked="f"/>
              <v:line id="_x0000_s1505" style="position:absolute" from="6966,4934" to="6966,5198" strokeweight="0"/>
              <v:rect id="_x0000_s1506" style="position:absolute;left:6966;top:4934;width:15;height:264" fillcolor="black" stroked="f"/>
              <v:line id="_x0000_s1507" style="position:absolute" from="7147,4934" to="7147,5198" strokeweight="0"/>
              <v:rect id="_x0000_s1508" style="position:absolute;left:7147;top:4934;width:14;height:264" fillcolor="black" stroked="f"/>
              <v:line id="_x0000_s1509" style="position:absolute" from="7327,4934" to="7327,5198" strokeweight="0"/>
              <v:rect id="_x0000_s1510" style="position:absolute;left:7327;top:4934;width:15;height:264" fillcolor="black" stroked="f"/>
              <v:line id="_x0000_s1511" style="position:absolute" from="7508,4934" to="7508,5198" strokeweight="0"/>
              <v:rect id="_x0000_s1512" style="position:absolute;left:7508;top:4934;width:14;height:264" fillcolor="black" stroked="f"/>
              <v:line id="_x0000_s1513" style="position:absolute" from="7688,5271" to="7688,5550" strokeweight="0"/>
              <v:rect id="_x0000_s1514" style="position:absolute;left:7688;top:5271;width:15;height:279" fillcolor="black" stroked="f"/>
              <v:line id="_x0000_s1515" style="position:absolute" from="7869,5286" to="7869,5550" strokeweight="0"/>
              <v:rect id="_x0000_s1516" style="position:absolute;left:7869;top:5286;width:15;height:264" fillcolor="black" stroked="f"/>
              <v:line id="_x0000_s1517" style="position:absolute" from="8050,5286" to="8050,5550" strokeweight="0"/>
              <v:rect id="_x0000_s1518" style="position:absolute;left:8050;top:5286;width:14;height:264" fillcolor="black" stroked="f"/>
              <v:line id="_x0000_s1519" style="position:absolute" from="8230,5286" to="8230,5550" strokeweight="0"/>
              <v:rect id="_x0000_s1520" style="position:absolute;left:8230;top:5286;width:15;height:264" fillcolor="black" stroked="f"/>
              <v:line id="_x0000_s1521" style="position:absolute" from="8411,5286" to="8411,5550" strokeweight="0"/>
              <v:rect id="_x0000_s1522" style="position:absolute;left:8411;top:5286;width:14;height:264" fillcolor="black" stroked="f"/>
              <v:line id="_x0000_s1523" style="position:absolute" from="8591,5286" to="8591,5550" strokeweight="0"/>
              <v:rect id="_x0000_s1524" style="position:absolute;left:8591;top:5286;width:15;height:264" fillcolor="black" stroked="f"/>
              <v:line id="_x0000_s1525" style="position:absolute" from="8772,5286" to="8772,5550" strokeweight="0"/>
              <v:rect id="_x0000_s1526" style="position:absolute;left:8772;top:5286;width:14;height:264" fillcolor="black" stroked="f"/>
              <v:line id="_x0000_s1527" style="position:absolute" from="8952,5286" to="8952,5550" strokeweight="0"/>
              <v:rect id="_x0000_s1528" style="position:absolute;left:8952;top:5286;width:15;height:264" fillcolor="black" stroked="f"/>
              <v:line id="_x0000_s1529" style="position:absolute" from="9133,5286" to="9133,5550" strokeweight="0"/>
              <v:rect id="_x0000_s1530" style="position:absolute;left:9133;top:5286;width:14;height:264" fillcolor="black" stroked="f"/>
              <v:line id="_x0000_s1531" style="position:absolute" from="9313,5286" to="9313,5550" strokeweight="0"/>
              <v:rect id="_x0000_s1532" style="position:absolute;left:9313;top:5286;width:15;height:264" fillcolor="black" stroked="f"/>
              <v:line id="_x0000_s1533" style="position:absolute" from="9494,5286" to="9494,5550" strokeweight="0"/>
              <v:rect id="_x0000_s1534" style="position:absolute;left:9494;top:5286;width:15;height:264" fillcolor="black" stroked="f"/>
              <v:line id="_x0000_s1535" style="position:absolute" from="9675,5286" to="9675,5550" strokeweight="0"/>
              <v:rect id="_x0000_s1536" style="position:absolute;left:9675;top:5286;width:14;height:264" fillcolor="black" stroked="f"/>
              <v:line id="_x0000_s1537" style="position:absolute" from="9855,5286" to="9855,5550" strokeweight="0"/>
              <v:rect id="_x0000_s1538" style="position:absolute;left:9855;top:5286;width:15;height:264" fillcolor="black" stroked="f"/>
              <v:line id="_x0000_s1539" style="position:absolute" from="10036,5286" to="10036,5550" strokeweight="0"/>
              <v:rect id="_x0000_s1540" style="position:absolute;left:10036;top:5286;width:14;height:264" fillcolor="black" stroked="f"/>
              <v:line id="_x0000_s1541" style="position:absolute" from="10216,5286" to="10216,5550" strokeweight="0"/>
              <v:rect id="_x0000_s1542" style="position:absolute;left:10216;top:5286;width:15;height:264" fillcolor="black" stroked="f"/>
              <v:line id="_x0000_s1543" style="position:absolute" from="10397,5286" to="10397,5550" strokeweight="0"/>
              <v:rect id="_x0000_s1544" style="position:absolute;left:10397;top:5286;width:14;height:264" fillcolor="black" stroked="f"/>
              <v:line id="_x0000_s1545" style="position:absolute" from="10577,5286" to="10577,5550" strokeweight="0"/>
              <v:rect id="_x0000_s1546" style="position:absolute;left:10577;top:5286;width:15;height:264" fillcolor="black" stroked="f"/>
              <v:line id="_x0000_s1547" style="position:absolute" from="3896,5623" to="3896,5902" strokeweight="0"/>
              <v:rect id="_x0000_s1548" style="position:absolute;left:3896;top:5623;width:15;height:279" fillcolor="black" stroked="f"/>
              <v:line id="_x0000_s1549" style="position:absolute" from="4077,5638" to="4077,5902" strokeweight="0"/>
              <v:rect id="_x0000_s1550" style="position:absolute;left:4077;top:5638;width:15;height:264" fillcolor="black" stroked="f"/>
              <v:line id="_x0000_s1551" style="position:absolute" from="4258,5638" to="4258,5902" strokeweight="0"/>
              <v:rect id="_x0000_s1552" style="position:absolute;left:4258;top:5638;width:14;height:264" fillcolor="black" stroked="f"/>
              <v:line id="_x0000_s1553" style="position:absolute" from="4438,5638" to="4438,5902" strokeweight="0"/>
              <v:rect id="_x0000_s1554" style="position:absolute;left:4438;top:5638;width:15;height:264" fillcolor="black" stroked="f"/>
              <v:line id="_x0000_s1555" style="position:absolute" from="4619,5638" to="4619,5902" strokeweight="0"/>
              <v:rect id="_x0000_s1556" style="position:absolute;left:4619;top:5638;width:14;height:264" fillcolor="black" stroked="f"/>
              <v:line id="_x0000_s1557" style="position:absolute" from="4799,5638" to="4799,5902" strokeweight="0"/>
              <v:rect id="_x0000_s1558" style="position:absolute;left:4799;top:5638;width:15;height:264" fillcolor="black" stroked="f"/>
              <v:line id="_x0000_s1559" style="position:absolute" from="4980,5638" to="4980,5902" strokeweight="0"/>
              <v:rect id="_x0000_s1560" style="position:absolute;left:4980;top:5638;width:14;height:264" fillcolor="black" stroked="f"/>
              <v:line id="_x0000_s1561" style="position:absolute" from="5160,5638" to="5160,5902" strokeweight="0"/>
              <v:rect id="_x0000_s1562" style="position:absolute;left:5160;top:5638;width:15;height:264" fillcolor="black" stroked="f"/>
              <v:line id="_x0000_s1563" style="position:absolute" from="5341,5638" to="5341,5902" strokeweight="0"/>
              <v:rect id="_x0000_s1564" style="position:absolute;left:5341;top:5638;width:15;height:264" fillcolor="black" stroked="f"/>
              <v:line id="_x0000_s1565" style="position:absolute" from="5522,5638" to="5522,5902" strokeweight="0"/>
              <v:rect id="_x0000_s1566" style="position:absolute;left:5522;top:5638;width:14;height:264" fillcolor="black" stroked="f"/>
              <v:line id="_x0000_s1567" style="position:absolute" from="5702,5638" to="5702,5902" strokeweight="0"/>
              <v:rect id="_x0000_s1568" style="position:absolute;left:5702;top:5638;width:15;height:264" fillcolor="black" stroked="f"/>
              <v:line id="_x0000_s1569" style="position:absolute" from="5883,5638" to="5883,5902" strokeweight="0"/>
              <v:rect id="_x0000_s1570" style="position:absolute;left:5883;top:5638;width:14;height:264" fillcolor="black" stroked="f"/>
              <v:line id="_x0000_s1571" style="position:absolute" from="6063,5638" to="6063,5902" strokeweight="0"/>
              <v:rect id="_x0000_s1572" style="position:absolute;left:6063;top:5638;width:15;height:264" fillcolor="black" stroked="f"/>
              <v:line id="_x0000_s1573" style="position:absolute" from="6244,5638" to="6244,5902" strokeweight="0"/>
              <v:rect id="_x0000_s1574" style="position:absolute;left:6244;top:5638;width:14;height:264" fillcolor="black" stroked="f"/>
              <v:line id="_x0000_s1575" style="position:absolute" from="6424,5638" to="6424,5902" strokeweight="0"/>
              <v:rect id="_x0000_s1576" style="position:absolute;left:6424;top:5638;width:15;height:264" fillcolor="black" stroked="f"/>
              <v:line id="_x0000_s1577" style="position:absolute" from="6605,5638" to="6605,5902" strokeweight="0"/>
              <v:rect id="_x0000_s1578" style="position:absolute;left:6605;top:5638;width:15;height:264" fillcolor="black" stroked="f"/>
              <v:line id="_x0000_s1579" style="position:absolute" from="6786,5638" to="6786,5902" strokeweight="0"/>
              <v:rect id="_x0000_s1580" style="position:absolute;left:6786;top:5638;width:14;height:264" fillcolor="black" stroked="f"/>
              <v:line id="_x0000_s1581" style="position:absolute" from="3911,5975" to="6800,5975" strokeweight="0"/>
              <v:rect id="_x0000_s1582" style="position:absolute;left:3911;top:5975;width:2889;height:15" fillcolor="black" stroked="f"/>
              <v:line id="_x0000_s1583" style="position:absolute" from="7688,5638" to="7688,5902" strokeweight="0"/>
              <v:rect id="_x0000_s1584" style="position:absolute;left:7688;top:5638;width:15;height:264" fillcolor="black" stroked="f"/>
              <v:line id="_x0000_s1585" style="position:absolute" from="7869,5638" to="7869,5902" strokeweight="0"/>
              <v:rect id="_x0000_s1586" style="position:absolute;left:7869;top:5638;width:15;height:264" fillcolor="black" stroked="f"/>
              <v:line id="_x0000_s1587" style="position:absolute" from="8050,5638" to="8050,5902" strokeweight="0"/>
              <v:rect id="_x0000_s1588" style="position:absolute;left:8050;top:5638;width:14;height:264" fillcolor="black" stroked="f"/>
              <v:line id="_x0000_s1589" style="position:absolute" from="8230,5638" to="8230,5902" strokeweight="0"/>
              <v:rect id="_x0000_s1590" style="position:absolute;left:8230;top:5638;width:15;height:264" fillcolor="black" stroked="f"/>
              <v:line id="_x0000_s1591" style="position:absolute" from="8411,5638" to="8411,5902" strokeweight="0"/>
              <v:rect id="_x0000_s1592" style="position:absolute;left:8411;top:5638;width:14;height:264" fillcolor="black" stroked="f"/>
              <v:line id="_x0000_s1593" style="position:absolute" from="8591,5638" to="8591,5902" strokeweight="0"/>
              <v:rect id="_x0000_s1594" style="position:absolute;left:8591;top:5638;width:15;height:264" fillcolor="black" stroked="f"/>
              <v:line id="_x0000_s1595" style="position:absolute" from="8772,5638" to="8772,5902" strokeweight="0"/>
              <v:rect id="_x0000_s1596" style="position:absolute;left:8772;top:5638;width:14;height:264" fillcolor="black" stroked="f"/>
              <v:line id="_x0000_s1597" style="position:absolute" from="8952,5638" to="8952,5902" strokeweight="0"/>
              <v:rect id="_x0000_s1598" style="position:absolute;left:8952;top:5638;width:15;height:264" fillcolor="black" stroked="f"/>
              <v:line id="_x0000_s1599" style="position:absolute" from="9133,5638" to="9133,5902" strokeweight="0"/>
              <v:rect id="_x0000_s1600" style="position:absolute;left:9133;top:5638;width:14;height:264" fillcolor="black" stroked="f"/>
              <v:line id="_x0000_s1601" style="position:absolute" from="9313,5638" to="9313,5902" strokeweight="0"/>
              <v:rect id="_x0000_s1602" style="position:absolute;left:9313;top:5638;width:15;height:264" fillcolor="black" stroked="f"/>
              <v:line id="_x0000_s1603" style="position:absolute" from="9494,5638" to="9494,5902" strokeweight="0"/>
              <v:rect id="_x0000_s1604" style="position:absolute;left:9494;top:5638;width:15;height:264" fillcolor="black" stroked="f"/>
              <v:line id="_x0000_s1605" style="position:absolute" from="9675,5638" to="9675,5902" strokeweight="0"/>
              <v:rect id="_x0000_s1606" style="position:absolute;left:9675;top:5638;width:14;height:264" fillcolor="black" stroked="f"/>
              <v:line id="_x0000_s1607" style="position:absolute" from="9855,5638" to="9855,5902" strokeweight="0"/>
              <v:rect id="_x0000_s1608" style="position:absolute;left:9855;top:5638;width:15;height:264" fillcolor="black" stroked="f"/>
              <v:line id="_x0000_s1609" style="position:absolute" from="10036,5638" to="10036,5902" strokeweight="0"/>
              <v:rect id="_x0000_s1610" style="position:absolute;left:10036;top:5638;width:14;height:264" fillcolor="black" stroked="f"/>
              <v:line id="_x0000_s1611" style="position:absolute" from="10216,5638" to="10216,5902" strokeweight="0"/>
              <v:rect id="_x0000_s1612" style="position:absolute;left:10216;top:5638;width:15;height:264" fillcolor="black" stroked="f"/>
              <v:line id="_x0000_s1613" style="position:absolute" from="10397,5638" to="10397,5902" strokeweight="0"/>
              <v:rect id="_x0000_s1614" style="position:absolute;left:10397;top:5638;width:14;height:264" fillcolor="black" stroked="f"/>
              <v:line id="_x0000_s1615" style="position:absolute" from="10577,5638" to="10577,5902" strokeweight="0"/>
              <v:rect id="_x0000_s1616" style="position:absolute;left:10577;top:5638;width:15;height:264" fillcolor="black" stroked="f"/>
              <v:line id="_x0000_s1617" style="position:absolute" from="3911,6240" to="6800,6240" strokeweight="0"/>
              <v:rect id="_x0000_s1618" style="position:absolute;left:3911;top:6240;width:2889;height:14" fillcolor="black" stroked="f"/>
              <v:line id="_x0000_s1619" style="position:absolute" from="3896,5975" to="3896,6254" strokeweight="0"/>
              <v:rect id="_x0000_s1620" style="position:absolute;left:3896;top:5975;width:15;height:279" fillcolor="black" stroked="f"/>
              <v:line id="_x0000_s1621" style="position:absolute" from="4077,5990" to="4077,6254" strokeweight="0"/>
              <v:rect id="_x0000_s1622" style="position:absolute;left:4077;top:5990;width:15;height:264" fillcolor="black" stroked="f"/>
              <v:line id="_x0000_s1623" style="position:absolute" from="4258,5990" to="4258,6254" strokeweight="0"/>
              <v:rect id="_x0000_s1624" style="position:absolute;left:4258;top:5990;width:14;height:264" fillcolor="black" stroked="f"/>
              <v:line id="_x0000_s1625" style="position:absolute" from="4438,5990" to="4438,6254" strokeweight="0"/>
              <v:rect id="_x0000_s1626" style="position:absolute;left:4438;top:5990;width:15;height:264" fillcolor="black" stroked="f"/>
              <v:line id="_x0000_s1627" style="position:absolute" from="4619,5990" to="4619,6254" strokeweight="0"/>
              <v:rect id="_x0000_s1628" style="position:absolute;left:4619;top:5990;width:14;height:264" fillcolor="black" stroked="f"/>
              <v:line id="_x0000_s1629" style="position:absolute" from="4799,5990" to="4799,6254" strokeweight="0"/>
              <v:rect id="_x0000_s1630" style="position:absolute;left:4799;top:5990;width:15;height:264" fillcolor="black" stroked="f"/>
              <v:line id="_x0000_s1631" style="position:absolute" from="4980,5990" to="4980,6254" strokeweight="0"/>
              <v:rect id="_x0000_s1632" style="position:absolute;left:4980;top:5990;width:14;height:264" fillcolor="black" stroked="f"/>
              <v:line id="_x0000_s1633" style="position:absolute" from="5160,5990" to="5160,6254" strokeweight="0"/>
              <v:rect id="_x0000_s1634" style="position:absolute;left:5160;top:5990;width:15;height:264" fillcolor="black" stroked="f"/>
              <v:line id="_x0000_s1635" style="position:absolute" from="5341,5990" to="5341,6254" strokeweight="0"/>
              <v:rect id="_x0000_s1636" style="position:absolute;left:5341;top:5990;width:15;height:264" fillcolor="black" stroked="f"/>
              <v:line id="_x0000_s1637" style="position:absolute" from="5522,5990" to="5522,6254" strokeweight="0"/>
              <v:rect id="_x0000_s1638" style="position:absolute;left:5522;top:5990;width:14;height:264" fillcolor="black" stroked="f"/>
              <v:line id="_x0000_s1639" style="position:absolute" from="5702,5990" to="5702,6254" strokeweight="0"/>
              <v:rect id="_x0000_s1640" style="position:absolute;left:5702;top:5990;width:15;height:264" fillcolor="black" stroked="f"/>
              <v:line id="_x0000_s1641" style="position:absolute" from="5883,5990" to="5883,6254" strokeweight="0"/>
              <v:rect id="_x0000_s1642" style="position:absolute;left:5883;top:5990;width:14;height:264" fillcolor="black" stroked="f"/>
              <v:line id="_x0000_s1643" style="position:absolute" from="6063,5990" to="6063,6254" strokeweight="0"/>
              <v:rect id="_x0000_s1644" style="position:absolute;left:6063;top:5990;width:15;height:264" fillcolor="black" stroked="f"/>
              <v:line id="_x0000_s1645" style="position:absolute" from="6244,5990" to="6244,6254" strokeweight="0"/>
              <v:rect id="_x0000_s1646" style="position:absolute;left:6244;top:5990;width:14;height:264" fillcolor="black" stroked="f"/>
              <v:line id="_x0000_s1647" style="position:absolute" from="6424,5990" to="6424,6254" strokeweight="0"/>
              <v:rect id="_x0000_s1648" style="position:absolute;left:6424;top:5990;width:15;height:264" fillcolor="black" stroked="f"/>
              <v:line id="_x0000_s1649" style="position:absolute" from="6605,5990" to="6605,6254" strokeweight="0"/>
              <v:rect id="_x0000_s1650" style="position:absolute;left:6605;top:5990;width:15;height:264" fillcolor="black" stroked="f"/>
              <v:line id="_x0000_s1651" style="position:absolute" from="6786,5990" to="6786,6254" strokeweight="0"/>
              <v:rect id="_x0000_s1652" style="position:absolute;left:6786;top:5990;width:14;height:264" fillcolor="black" stroked="f"/>
              <v:line id="_x0000_s1653" style="position:absolute" from="6966,5638" to="6966,5902" strokeweight="0"/>
              <v:rect id="_x0000_s1654" style="position:absolute;left:6966;top:5638;width:15;height:264" fillcolor="black" stroked="f"/>
              <v:line id="_x0000_s1655" style="position:absolute" from="7147,5638" to="7147,5902" strokeweight="0"/>
              <v:rect id="_x0000_s1656" style="position:absolute;left:7147;top:5638;width:14;height:264" fillcolor="black" stroked="f"/>
              <v:line id="_x0000_s1657" style="position:absolute" from="7327,5638" to="7327,5902" strokeweight="0"/>
              <v:rect id="_x0000_s1658" style="position:absolute;left:7327;top:5638;width:15;height:264" fillcolor="black" stroked="f"/>
              <v:line id="_x0000_s1659" style="position:absolute" from="7508,5638" to="7508,5902" strokeweight="0"/>
              <v:rect id="_x0000_s1660" style="position:absolute;left:7508;top:5638;width:14;height:264" fillcolor="black" stroked="f"/>
              <v:line id="_x0000_s1661" style="position:absolute" from="7688,5975" to="7688,6254" strokeweight="0"/>
              <v:rect id="_x0000_s1662" style="position:absolute;left:7688;top:5975;width:15;height:279" fillcolor="black" stroked="f"/>
              <v:line id="_x0000_s1663" style="position:absolute" from="7869,5990" to="7869,6254" strokeweight="0"/>
              <v:rect id="_x0000_s1664" style="position:absolute;left:7869;top:5990;width:15;height:264" fillcolor="black" stroked="f"/>
              <v:line id="_x0000_s1665" style="position:absolute" from="8050,5990" to="8050,6254" strokeweight="0"/>
              <v:rect id="_x0000_s1666" style="position:absolute;left:8050;top:5990;width:14;height:264" fillcolor="black" stroked="f"/>
              <v:line id="_x0000_s1667" style="position:absolute" from="8230,5990" to="8230,6254" strokeweight="0"/>
              <v:rect id="_x0000_s1668" style="position:absolute;left:8230;top:5990;width:15;height:264" fillcolor="black" stroked="f"/>
              <v:line id="_x0000_s1669" style="position:absolute" from="8411,5990" to="8411,6254" strokeweight="0"/>
              <v:rect id="_x0000_s1670" style="position:absolute;left:8411;top:5990;width:14;height:264" fillcolor="black" stroked="f"/>
              <v:line id="_x0000_s1671" style="position:absolute" from="8591,5990" to="8591,6254" strokeweight="0"/>
              <v:rect id="_x0000_s1672" style="position:absolute;left:8591;top:5990;width:15;height:264" fillcolor="black" stroked="f"/>
              <v:line id="_x0000_s1673" style="position:absolute" from="8772,5990" to="8772,6254" strokeweight="0"/>
              <v:rect id="_x0000_s1674" style="position:absolute;left:8772;top:5990;width:14;height:264" fillcolor="black" stroked="f"/>
              <v:line id="_x0000_s1675" style="position:absolute" from="8952,5990" to="8952,6254" strokeweight="0"/>
              <v:rect id="_x0000_s1676" style="position:absolute;left:8952;top:5990;width:15;height:264" fillcolor="black" stroked="f"/>
              <v:line id="_x0000_s1677" style="position:absolute" from="9133,5990" to="9133,6254" strokeweight="0"/>
              <v:rect id="_x0000_s1678" style="position:absolute;left:9133;top:5990;width:14;height:264" fillcolor="black" stroked="f"/>
              <v:line id="_x0000_s1679" style="position:absolute" from="9313,5990" to="9313,6254" strokeweight="0"/>
              <v:rect id="_x0000_s1680" style="position:absolute;left:9313;top:5990;width:15;height:264" fillcolor="black" stroked="f"/>
              <v:line id="_x0000_s1681" style="position:absolute" from="9494,5990" to="9494,6254" strokeweight="0"/>
            </v:group>
            <v:group id="_x0000_s1883" style="position:absolute;left:1401;top:2927;width:9266;height:5188" coordorigin="1401,2927" coordsize="9266,5188">
              <v:rect id="_x0000_s1683" style="position:absolute;left:9494;top:5990;width:15;height:264" fillcolor="black" stroked="f"/>
              <v:line id="_x0000_s1684" style="position:absolute" from="9675,5990" to="9675,6254" strokeweight="0"/>
              <v:rect id="_x0000_s1685" style="position:absolute;left:9675;top:5990;width:14;height:264" fillcolor="black" stroked="f"/>
              <v:line id="_x0000_s1686" style="position:absolute" from="9855,5990" to="9855,6254" strokeweight="0"/>
              <v:rect id="_x0000_s1687" style="position:absolute;left:9855;top:5990;width:15;height:264" fillcolor="black" stroked="f"/>
              <v:line id="_x0000_s1688" style="position:absolute" from="10036,5990" to="10036,6254" strokeweight="0"/>
              <v:rect id="_x0000_s1689" style="position:absolute;left:10036;top:5990;width:14;height:264" fillcolor="black" stroked="f"/>
              <v:line id="_x0000_s1690" style="position:absolute" from="10216,5990" to="10216,6254" strokeweight="0"/>
              <v:rect id="_x0000_s1691" style="position:absolute;left:10216;top:5990;width:15;height:264" fillcolor="black" stroked="f"/>
              <v:line id="_x0000_s1692" style="position:absolute" from="10397,5990" to="10397,6254" strokeweight="0"/>
              <v:rect id="_x0000_s1693" style="position:absolute;left:10397;top:5990;width:14;height:264" fillcolor="black" stroked="f"/>
              <v:line id="_x0000_s1694" style="position:absolute" from="10577,5990" to="10577,6254" strokeweight="0"/>
              <v:rect id="_x0000_s1695" style="position:absolute;left:10577;top:5990;width:15;height:264" fillcolor="black" stroked="f"/>
              <v:rect id="_x0000_s1696" style="position:absolute;left:1401;top:2927;width:44;height:3823" fillcolor="black" stroked="f"/>
              <v:rect id="_x0000_s1697" style="position:absolute;left:10623;top:2971;width:44;height:3779" fillcolor="black" stroked="f"/>
              <v:line id="_x0000_s1698" style="position:absolute" from="3896,6327" to="3896,6606" strokeweight="0"/>
              <v:rect id="_x0000_s1699" style="position:absolute;left:3896;top:6327;width:15;height:279" fillcolor="black" stroked="f"/>
              <v:line id="_x0000_s1700" style="position:absolute" from="4077,6342" to="4077,6606" strokeweight="0"/>
              <v:rect id="_x0000_s1701" style="position:absolute;left:4077;top:6342;width:15;height:264" fillcolor="black" stroked="f"/>
              <v:line id="_x0000_s1702" style="position:absolute" from="4258,6342" to="4258,6606" strokeweight="0"/>
              <v:rect id="_x0000_s1703" style="position:absolute;left:4258;top:6342;width:14;height:264" fillcolor="black" stroked="f"/>
              <v:line id="_x0000_s1704" style="position:absolute" from="4438,6342" to="4438,6606" strokeweight="0"/>
              <v:rect id="_x0000_s1705" style="position:absolute;left:4438;top:6342;width:15;height:264" fillcolor="black" stroked="f"/>
              <v:line id="_x0000_s1706" style="position:absolute" from="4619,6342" to="4619,6606" strokeweight="0"/>
              <v:rect id="_x0000_s1707" style="position:absolute;left:4619;top:6342;width:14;height:264" fillcolor="black" stroked="f"/>
              <v:line id="_x0000_s1708" style="position:absolute" from="4799,6342" to="4799,6606" strokeweight="0"/>
              <v:rect id="_x0000_s1709" style="position:absolute;left:4799;top:6342;width:15;height:264" fillcolor="black" stroked="f"/>
              <v:line id="_x0000_s1710" style="position:absolute" from="4980,6342" to="4980,6606" strokeweight="0"/>
              <v:rect id="_x0000_s1711" style="position:absolute;left:4980;top:6342;width:14;height:264" fillcolor="black" stroked="f"/>
              <v:line id="_x0000_s1712" style="position:absolute" from="5160,6342" to="5160,6606" strokeweight="0"/>
              <v:rect id="_x0000_s1713" style="position:absolute;left:5160;top:6342;width:15;height:264" fillcolor="black" stroked="f"/>
              <v:line id="_x0000_s1714" style="position:absolute" from="5341,6342" to="5341,6606" strokeweight="0"/>
              <v:rect id="_x0000_s1715" style="position:absolute;left:5341;top:6342;width:15;height:264" fillcolor="black" stroked="f"/>
              <v:line id="_x0000_s1716" style="position:absolute" from="5522,6342" to="5522,6606" strokeweight="0"/>
              <v:rect id="_x0000_s1717" style="position:absolute;left:5522;top:6342;width:14;height:264" fillcolor="black" stroked="f"/>
              <v:line id="_x0000_s1718" style="position:absolute" from="5702,6342" to="5702,6606" strokeweight="0"/>
              <v:rect id="_x0000_s1719" style="position:absolute;left:5702;top:6342;width:15;height:264" fillcolor="black" stroked="f"/>
              <v:line id="_x0000_s1720" style="position:absolute" from="5883,6342" to="5883,6606" strokeweight="0"/>
              <v:rect id="_x0000_s1721" style="position:absolute;left:5883;top:6342;width:14;height:264" fillcolor="black" stroked="f"/>
              <v:line id="_x0000_s1722" style="position:absolute" from="6063,6342" to="6063,6606" strokeweight="0"/>
              <v:rect id="_x0000_s1723" style="position:absolute;left:6063;top:6342;width:15;height:264" fillcolor="black" stroked="f"/>
              <v:line id="_x0000_s1724" style="position:absolute" from="6244,6342" to="6244,6606" strokeweight="0"/>
              <v:rect id="_x0000_s1725" style="position:absolute;left:6244;top:6342;width:14;height:264" fillcolor="black" stroked="f"/>
              <v:line id="_x0000_s1726" style="position:absolute" from="6424,6342" to="6424,6606" strokeweight="0"/>
              <v:rect id="_x0000_s1727" style="position:absolute;left:6424;top:6342;width:15;height:264" fillcolor="black" stroked="f"/>
              <v:line id="_x0000_s1728" style="position:absolute" from="6605,6342" to="6605,6606" strokeweight="0"/>
              <v:rect id="_x0000_s1729" style="position:absolute;left:6605;top:6342;width:15;height:264" fillcolor="black" stroked="f"/>
              <v:line id="_x0000_s1730" style="position:absolute" from="6786,6342" to="6786,6606" strokeweight="0"/>
              <v:rect id="_x0000_s1731" style="position:absolute;left:6786;top:6342;width:14;height:264" fillcolor="black" stroked="f"/>
              <v:line id="_x0000_s1732" style="position:absolute" from="6966,6342" to="6966,6606" strokeweight="0"/>
              <v:rect id="_x0000_s1733" style="position:absolute;left:6966;top:6342;width:15;height:264" fillcolor="black" stroked="f"/>
              <v:line id="_x0000_s1734" style="position:absolute" from="7147,6342" to="7147,6606" strokeweight="0"/>
              <v:rect id="_x0000_s1735" style="position:absolute;left:7147;top:6342;width:14;height:264" fillcolor="black" stroked="f"/>
              <v:line id="_x0000_s1736" style="position:absolute" from="7327,6342" to="7327,6606" strokeweight="0"/>
              <v:rect id="_x0000_s1737" style="position:absolute;left:7327;top:6342;width:15;height:264" fillcolor="black" stroked="f"/>
              <v:line id="_x0000_s1738" style="position:absolute" from="7508,6342" to="7508,6606" strokeweight="0"/>
              <v:rect id="_x0000_s1739" style="position:absolute;left:7508;top:6342;width:14;height:264" fillcolor="black" stroked="f"/>
              <v:line id="_x0000_s1740" style="position:absolute" from="7688,6342" to="7688,6606" strokeweight="0"/>
              <v:rect id="_x0000_s1741" style="position:absolute;left:7688;top:6342;width:15;height:264" fillcolor="black" stroked="f"/>
              <v:line id="_x0000_s1742" style="position:absolute" from="7869,6342" to="7869,6606" strokeweight="0"/>
              <v:rect id="_x0000_s1743" style="position:absolute;left:7869;top:6342;width:15;height:264" fillcolor="black" stroked="f"/>
              <v:line id="_x0000_s1744" style="position:absolute" from="8050,6342" to="8050,6606" strokeweight="0"/>
              <v:rect id="_x0000_s1745" style="position:absolute;left:8050;top:6342;width:14;height:264" fillcolor="black" stroked="f"/>
              <v:line id="_x0000_s1746" style="position:absolute" from="8230,6342" to="8230,6606" strokeweight="0"/>
              <v:rect id="_x0000_s1747" style="position:absolute;left:8230;top:6342;width:15;height:264" fillcolor="black" stroked="f"/>
              <v:line id="_x0000_s1748" style="position:absolute" from="8411,6342" to="8411,6606" strokeweight="0"/>
              <v:rect id="_x0000_s1749" style="position:absolute;left:8411;top:6342;width:14;height:264" fillcolor="black" stroked="f"/>
              <v:line id="_x0000_s1750" style="position:absolute" from="8591,6342" to="8591,6606" strokeweight="0"/>
              <v:rect id="_x0000_s1751" style="position:absolute;left:8591;top:6342;width:15;height:264" fillcolor="black" stroked="f"/>
              <v:line id="_x0000_s1752" style="position:absolute" from="8772,6342" to="8772,6606" strokeweight="0"/>
              <v:rect id="_x0000_s1753" style="position:absolute;left:8772;top:6342;width:14;height:264" fillcolor="black" stroked="f"/>
              <v:line id="_x0000_s1754" style="position:absolute" from="8952,6342" to="8952,6606" strokeweight="0"/>
              <v:rect id="_x0000_s1755" style="position:absolute;left:8952;top:6342;width:15;height:264" fillcolor="black" stroked="f"/>
              <v:line id="_x0000_s1756" style="position:absolute" from="9133,6342" to="9133,6606" strokeweight="0"/>
              <v:rect id="_x0000_s1757" style="position:absolute;left:9133;top:6342;width:14;height:264" fillcolor="black" stroked="f"/>
              <v:line id="_x0000_s1758" style="position:absolute" from="9313,6342" to="9313,6606" strokeweight="0"/>
              <v:rect id="_x0000_s1759" style="position:absolute;left:9313;top:6342;width:15;height:264" fillcolor="black" stroked="f"/>
              <v:line id="_x0000_s1760" style="position:absolute" from="9494,6342" to="9494,6606" strokeweight="0"/>
              <v:rect id="_x0000_s1761" style="position:absolute;left:9494;top:6342;width:15;height:264" fillcolor="black" stroked="f"/>
              <v:line id="_x0000_s1762" style="position:absolute" from="9675,6342" to="9675,6606" strokeweight="0"/>
              <v:rect id="_x0000_s1763" style="position:absolute;left:9675;top:6342;width:14;height:264" fillcolor="black" stroked="f"/>
              <v:line id="_x0000_s1764" style="position:absolute" from="9855,6342" to="9855,6606" strokeweight="0"/>
              <v:rect id="_x0000_s1765" style="position:absolute;left:9855;top:6342;width:15;height:264" fillcolor="black" stroked="f"/>
              <v:line id="_x0000_s1766" style="position:absolute" from="10036,6342" to="10036,6606" strokeweight="0"/>
              <v:rect id="_x0000_s1767" style="position:absolute;left:10036;top:6342;width:14;height:264" fillcolor="black" stroked="f"/>
              <v:line id="_x0000_s1768" style="position:absolute" from="10216,6342" to="10216,6606" strokeweight="0"/>
              <v:rect id="_x0000_s1769" style="position:absolute;left:10216;top:6342;width:15;height:264" fillcolor="black" stroked="f"/>
              <v:line id="_x0000_s1770" style="position:absolute" from="10397,6342" to="10397,6606" strokeweight="0"/>
              <v:rect id="_x0000_s1771" style="position:absolute;left:10397;top:6342;width:14;height:264" fillcolor="black" stroked="f"/>
              <v:line id="_x0000_s1772" style="position:absolute" from="10577,6342" to="10577,6606" strokeweight="0"/>
              <v:rect id="_x0000_s1773" style="position:absolute;left:10577;top:6342;width:15;height:264" fillcolor="black" stroked="f"/>
              <v:line id="_x0000_s1774" style="position:absolute" from="3896,7474" to="3896,7754" strokeweight="0"/>
              <v:rect id="_x0000_s1775" style="position:absolute;left:3896;top:7474;width:15;height:280" fillcolor="black" stroked="f"/>
              <v:line id="_x0000_s1776" style="position:absolute" from="4077,7489" to="4077,7754" strokeweight="0"/>
              <v:rect id="_x0000_s1777" style="position:absolute;left:4077;top:7489;width:15;height:265" fillcolor="black" stroked="f"/>
              <v:line id="_x0000_s1778" style="position:absolute" from="4258,7489" to="4258,7754" strokeweight="0"/>
              <v:rect id="_x0000_s1779" style="position:absolute;left:4258;top:7489;width:14;height:265" fillcolor="black" stroked="f"/>
              <v:line id="_x0000_s1780" style="position:absolute" from="4438,7489" to="4438,7754" strokeweight="0"/>
              <v:rect id="_x0000_s1781" style="position:absolute;left:4438;top:7489;width:15;height:265" fillcolor="black" stroked="f"/>
              <v:line id="_x0000_s1782" style="position:absolute" from="4619,7489" to="4619,7754" strokeweight="0"/>
              <v:rect id="_x0000_s1783" style="position:absolute;left:4619;top:7489;width:14;height:265" fillcolor="black" stroked="f"/>
              <v:line id="_x0000_s1784" style="position:absolute" from="4799,7489" to="4799,7754" strokeweight="0"/>
              <v:rect id="_x0000_s1785" style="position:absolute;left:4799;top:7489;width:15;height:265" fillcolor="black" stroked="f"/>
              <v:line id="_x0000_s1786" style="position:absolute" from="4980,7489" to="4980,7754" strokeweight="0"/>
              <v:rect id="_x0000_s1787" style="position:absolute;left:4980;top:7489;width:14;height:265" fillcolor="black" stroked="f"/>
              <v:line id="_x0000_s1788" style="position:absolute" from="5160,7489" to="5160,7754" strokeweight="0"/>
              <v:rect id="_x0000_s1789" style="position:absolute;left:5160;top:7489;width:15;height:265" fillcolor="black" stroked="f"/>
              <v:line id="_x0000_s1790" style="position:absolute" from="5341,7489" to="5341,7754" strokeweight="0"/>
              <v:rect id="_x0000_s1791" style="position:absolute;left:5341;top:7489;width:15;height:265" fillcolor="black" stroked="f"/>
              <v:line id="_x0000_s1792" style="position:absolute" from="5522,7489" to="5522,7754" strokeweight="0"/>
              <v:rect id="_x0000_s1793" style="position:absolute;left:5522;top:7489;width:14;height:265" fillcolor="black" stroked="f"/>
              <v:line id="_x0000_s1794" style="position:absolute" from="5702,7489" to="5702,7754" strokeweight="0"/>
              <v:rect id="_x0000_s1795" style="position:absolute;left:5702;top:7489;width:15;height:265" fillcolor="black" stroked="f"/>
              <v:line id="_x0000_s1796" style="position:absolute" from="5883,7489" to="5883,7754" strokeweight="0"/>
              <v:rect id="_x0000_s1797" style="position:absolute;left:5883;top:7489;width:14;height:265" fillcolor="black" stroked="f"/>
              <v:line id="_x0000_s1798" style="position:absolute" from="6063,7489" to="6063,7754" strokeweight="0"/>
              <v:rect id="_x0000_s1799" style="position:absolute;left:6063;top:7489;width:15;height:265" fillcolor="black" stroked="f"/>
              <v:line id="_x0000_s1800" style="position:absolute" from="6244,7489" to="6244,7754" strokeweight="0"/>
              <v:rect id="_x0000_s1801" style="position:absolute;left:6244;top:7489;width:14;height:265" fillcolor="black" stroked="f"/>
              <v:line id="_x0000_s1802" style="position:absolute" from="6424,7489" to="6424,7754" strokeweight="0"/>
              <v:rect id="_x0000_s1803" style="position:absolute;left:6424;top:7489;width:15;height:265" fillcolor="black" stroked="f"/>
              <v:line id="_x0000_s1804" style="position:absolute" from="6605,7489" to="6605,7754" strokeweight="0"/>
              <v:rect id="_x0000_s1805" style="position:absolute;left:6605;top:7489;width:15;height:265" fillcolor="black" stroked="f"/>
              <v:line id="_x0000_s1806" style="position:absolute" from="6786,7489" to="6786,7754" strokeweight="0"/>
              <v:rect id="_x0000_s1807" style="position:absolute;left:6786;top:7489;width:14;height:265" fillcolor="black" stroked="f"/>
              <v:line id="_x0000_s1808" style="position:absolute" from="6966,7489" to="6966,7754" strokeweight="0"/>
              <v:rect id="_x0000_s1809" style="position:absolute;left:6966;top:7489;width:15;height:265" fillcolor="black" stroked="f"/>
              <v:line id="_x0000_s1810" style="position:absolute" from="7147,7489" to="7147,7754" strokeweight="0"/>
              <v:rect id="_x0000_s1811" style="position:absolute;left:7147;top:7489;width:14;height:265" fillcolor="black" stroked="f"/>
              <v:line id="_x0000_s1812" style="position:absolute" from="7327,7489" to="7327,7754" strokeweight="0"/>
              <v:rect id="_x0000_s1813" style="position:absolute;left:7327;top:7489;width:15;height:265" fillcolor="black" stroked="f"/>
              <v:line id="_x0000_s1814" style="position:absolute" from="7508,7489" to="7508,7754" strokeweight="0"/>
              <v:rect id="_x0000_s1815" style="position:absolute;left:7508;top:7489;width:14;height:265" fillcolor="black" stroked="f"/>
              <v:line id="_x0000_s1816" style="position:absolute" from="7688,7489" to="7688,7754" strokeweight="0"/>
              <v:rect id="_x0000_s1817" style="position:absolute;left:7688;top:7489;width:15;height:265" fillcolor="black" stroked="f"/>
              <v:line id="_x0000_s1818" style="position:absolute" from="7869,7489" to="7869,7754" strokeweight="0"/>
              <v:rect id="_x0000_s1819" style="position:absolute;left:7869;top:7489;width:15;height:265" fillcolor="black" stroked="f"/>
              <v:line id="_x0000_s1820" style="position:absolute" from="8050,7489" to="8050,7754" strokeweight="0"/>
              <v:rect id="_x0000_s1821" style="position:absolute;left:8050;top:7489;width:14;height:265" fillcolor="black" stroked="f"/>
              <v:line id="_x0000_s1822" style="position:absolute" from="8230,7489" to="8230,7754" strokeweight="0"/>
              <v:rect id="_x0000_s1823" style="position:absolute;left:8230;top:7489;width:15;height:265" fillcolor="black" stroked="f"/>
              <v:line id="_x0000_s1824" style="position:absolute" from="8411,7489" to="8411,7754" strokeweight="0"/>
              <v:rect id="_x0000_s1825" style="position:absolute;left:8411;top:7489;width:14;height:265" fillcolor="black" stroked="f"/>
              <v:line id="_x0000_s1826" style="position:absolute" from="8591,7489" to="8591,7754" strokeweight="0"/>
              <v:rect id="_x0000_s1827" style="position:absolute;left:8591;top:7489;width:15;height:265" fillcolor="black" stroked="f"/>
              <v:line id="_x0000_s1828" style="position:absolute" from="8772,7489" to="8772,7754" strokeweight="0"/>
              <v:rect id="_x0000_s1829" style="position:absolute;left:8772;top:7489;width:14;height:265" fillcolor="black" stroked="f"/>
              <v:line id="_x0000_s1830" style="position:absolute" from="8952,7489" to="8952,7754" strokeweight="0"/>
              <v:rect id="_x0000_s1831" style="position:absolute;left:8952;top:7489;width:15;height:265" fillcolor="black" stroked="f"/>
              <v:line id="_x0000_s1832" style="position:absolute" from="9133,7489" to="9133,7754" strokeweight="0"/>
              <v:rect id="_x0000_s1833" style="position:absolute;left:9133;top:7489;width:14;height:265" fillcolor="black" stroked="f"/>
              <v:line id="_x0000_s1834" style="position:absolute" from="9313,7489" to="9313,7754" strokeweight="0"/>
              <v:rect id="_x0000_s1835" style="position:absolute;left:9313;top:7489;width:15;height:265" fillcolor="black" stroked="f"/>
              <v:line id="_x0000_s1836" style="position:absolute" from="9494,7489" to="9494,7754" strokeweight="0"/>
              <v:rect id="_x0000_s1837" style="position:absolute;left:9494;top:7489;width:15;height:265" fillcolor="black" stroked="f"/>
              <v:line id="_x0000_s1838" style="position:absolute" from="9675,7489" to="9675,7754" strokeweight="0"/>
              <v:rect id="_x0000_s1839" style="position:absolute;left:9675;top:7489;width:14;height:265" fillcolor="black" stroked="f"/>
              <v:line id="_x0000_s1840" style="position:absolute" from="9855,7489" to="9855,7754" strokeweight="0"/>
              <v:rect id="_x0000_s1841" style="position:absolute;left:9855;top:7489;width:15;height:265" fillcolor="black" stroked="f"/>
              <v:line id="_x0000_s1842" style="position:absolute" from="10036,7489" to="10036,7754" strokeweight="0"/>
              <v:rect id="_x0000_s1843" style="position:absolute;left:10036;top:7489;width:14;height:265" fillcolor="black" stroked="f"/>
              <v:line id="_x0000_s1844" style="position:absolute" from="10216,7489" to="10216,7754" strokeweight="0"/>
              <v:rect id="_x0000_s1845" style="position:absolute;left:10216;top:7489;width:15;height:265" fillcolor="black" stroked="f"/>
              <v:line id="_x0000_s1846" style="position:absolute" from="10397,7489" to="10397,7754" strokeweight="0"/>
              <v:rect id="_x0000_s1847" style="position:absolute;left:10397;top:7489;width:14;height:265" fillcolor="black" stroked="f"/>
              <v:line id="_x0000_s1848" style="position:absolute" from="10577,7489" to="10577,7754" strokeweight="0"/>
              <v:rect id="_x0000_s1849" style="position:absolute;left:10577;top:7489;width:15;height:265" fillcolor="black" stroked="f"/>
              <v:line id="_x0000_s1850" style="position:absolute" from="3896,7836" to="3896,8115" strokeweight="0"/>
              <v:rect id="_x0000_s1851" style="position:absolute;left:3896;top:7836;width:15;height:279" fillcolor="black" stroked="f"/>
              <v:line id="_x0000_s1852" style="position:absolute" from="4077,7850" to="4077,8115" strokeweight="0"/>
              <v:rect id="_x0000_s1853" style="position:absolute;left:4077;top:7850;width:15;height:265" fillcolor="black" stroked="f"/>
              <v:line id="_x0000_s1854" style="position:absolute" from="4258,7850" to="4258,8115" strokeweight="0"/>
              <v:rect id="_x0000_s1855" style="position:absolute;left:4258;top:7850;width:14;height:265" fillcolor="black" stroked="f"/>
              <v:line id="_x0000_s1856" style="position:absolute" from="4438,7850" to="4438,8115" strokeweight="0"/>
              <v:rect id="_x0000_s1857" style="position:absolute;left:4438;top:7850;width:15;height:265" fillcolor="black" stroked="f"/>
              <v:line id="_x0000_s1858" style="position:absolute" from="4619,7850" to="4619,8115" strokeweight="0"/>
              <v:rect id="_x0000_s1859" style="position:absolute;left:4619;top:7850;width:14;height:265" fillcolor="black" stroked="f"/>
              <v:line id="_x0000_s1860" style="position:absolute" from="4799,7850" to="4799,8115" strokeweight="0"/>
              <v:rect id="_x0000_s1861" style="position:absolute;left:4799;top:7850;width:15;height:265" fillcolor="black" stroked="f"/>
              <v:line id="_x0000_s1862" style="position:absolute" from="4980,7850" to="4980,8115" strokeweight="0"/>
              <v:rect id="_x0000_s1863" style="position:absolute;left:4980;top:7850;width:14;height:265" fillcolor="black" stroked="f"/>
              <v:line id="_x0000_s1864" style="position:absolute" from="5160,7850" to="5160,8115" strokeweight="0"/>
              <v:rect id="_x0000_s1865" style="position:absolute;left:5160;top:7850;width:15;height:265" fillcolor="black" stroked="f"/>
              <v:line id="_x0000_s1866" style="position:absolute" from="5341,7850" to="5341,8115" strokeweight="0"/>
              <v:rect id="_x0000_s1867" style="position:absolute;left:5341;top:7850;width:15;height:265" fillcolor="black" stroked="f"/>
              <v:line id="_x0000_s1868" style="position:absolute" from="5522,7850" to="5522,8115" strokeweight="0"/>
              <v:rect id="_x0000_s1869" style="position:absolute;left:5522;top:7850;width:14;height:265" fillcolor="black" stroked="f"/>
              <v:line id="_x0000_s1870" style="position:absolute" from="5702,7850" to="5702,8115" strokeweight="0"/>
              <v:rect id="_x0000_s1871" style="position:absolute;left:5702;top:7850;width:15;height:265" fillcolor="black" stroked="f"/>
              <v:line id="_x0000_s1872" style="position:absolute" from="5883,7850" to="5883,8115" strokeweight="0"/>
              <v:rect id="_x0000_s1873" style="position:absolute;left:5883;top:7850;width:14;height:265" fillcolor="black" stroked="f"/>
              <v:line id="_x0000_s1874" style="position:absolute" from="6063,7850" to="6063,8115" strokeweight="0"/>
              <v:rect id="_x0000_s1875" style="position:absolute;left:6063;top:7850;width:15;height:265" fillcolor="black" stroked="f"/>
              <v:line id="_x0000_s1876" style="position:absolute" from="6244,7850" to="6244,8115" strokeweight="0"/>
              <v:rect id="_x0000_s1877" style="position:absolute;left:6244;top:7850;width:14;height:265" fillcolor="black" stroked="f"/>
              <v:line id="_x0000_s1878" style="position:absolute" from="6424,7850" to="6424,8115" strokeweight="0"/>
              <v:rect id="_x0000_s1879" style="position:absolute;left:6424;top:7850;width:15;height:265" fillcolor="black" stroked="f"/>
              <v:line id="_x0000_s1880" style="position:absolute" from="6605,7850" to="6605,8115" strokeweight="0"/>
              <v:rect id="_x0000_s1881" style="position:absolute;left:6605;top:7850;width:15;height:265" fillcolor="black" stroked="f"/>
              <v:line id="_x0000_s1882" style="position:absolute" from="6786,7850" to="6786,8115" strokeweight="0"/>
            </v:group>
            <v:group id="_x0000_s3108" style="position:absolute;left:3896;top:7850;width:6696;height:1401" coordorigin="3896,7850" coordsize="6696,1401">
              <v:rect id="_x0000_s1884" style="position:absolute;left:6786;top:7850;width:14;height:265" fillcolor="black" stroked="f"/>
              <v:line id="_x0000_s1885" style="position:absolute" from="6966,7850" to="6966,8115" strokeweight="0"/>
              <v:rect id="_x0000_s1886" style="position:absolute;left:6966;top:7850;width:15;height:265" fillcolor="black" stroked="f"/>
              <v:line id="_x0000_s1887" style="position:absolute" from="7147,7850" to="7147,8115" strokeweight="0"/>
              <v:rect id="_x0000_s1888" style="position:absolute;left:7147;top:7850;width:14;height:265" fillcolor="black" stroked="f"/>
              <v:line id="_x0000_s1889" style="position:absolute" from="7327,7850" to="7327,8115" strokeweight="0"/>
              <v:rect id="_x0000_s1890" style="position:absolute;left:7327;top:7850;width:15;height:265" fillcolor="black" stroked="f"/>
              <v:line id="_x0000_s1891" style="position:absolute" from="7508,7850" to="7508,8115" strokeweight="0"/>
              <v:rect id="_x0000_s1892" style="position:absolute;left:7508;top:7850;width:14;height:265" fillcolor="black" stroked="f"/>
              <v:line id="_x0000_s1893" style="position:absolute" from="7688,7850" to="7688,8115" strokeweight="0"/>
              <v:rect id="_x0000_s1894" style="position:absolute;left:7688;top:7850;width:15;height:265" fillcolor="black" stroked="f"/>
              <v:line id="_x0000_s1895" style="position:absolute" from="7869,7850" to="7869,8115" strokeweight="0"/>
              <v:rect id="_x0000_s1896" style="position:absolute;left:7869;top:7850;width:15;height:265" fillcolor="black" stroked="f"/>
              <v:line id="_x0000_s1897" style="position:absolute" from="8050,7850" to="8050,8115" strokeweight="0"/>
              <v:rect id="_x0000_s1898" style="position:absolute;left:8050;top:7850;width:14;height:265" fillcolor="black" stroked="f"/>
              <v:line id="_x0000_s1899" style="position:absolute" from="8230,7850" to="8230,8115" strokeweight="0"/>
              <v:rect id="_x0000_s1900" style="position:absolute;left:8230;top:7850;width:15;height:265" fillcolor="black" stroked="f"/>
              <v:line id="_x0000_s1901" style="position:absolute" from="8411,7850" to="8411,8115" strokeweight="0"/>
              <v:rect id="_x0000_s1902" style="position:absolute;left:8411;top:7850;width:14;height:265" fillcolor="black" stroked="f"/>
              <v:line id="_x0000_s1903" style="position:absolute" from="8591,7850" to="8591,8115" strokeweight="0"/>
              <v:rect id="_x0000_s1904" style="position:absolute;left:8591;top:7850;width:15;height:265" fillcolor="black" stroked="f"/>
              <v:line id="_x0000_s1905" style="position:absolute" from="8772,7850" to="8772,8115" strokeweight="0"/>
              <v:rect id="_x0000_s1906" style="position:absolute;left:8772;top:7850;width:14;height:265" fillcolor="black" stroked="f"/>
              <v:line id="_x0000_s1907" style="position:absolute" from="8952,7850" to="8952,8115" strokeweight="0"/>
              <v:rect id="_x0000_s1908" style="position:absolute;left:8952;top:7850;width:15;height:265" fillcolor="black" stroked="f"/>
              <v:line id="_x0000_s1909" style="position:absolute" from="9133,7850" to="9133,8115" strokeweight="0"/>
              <v:rect id="_x0000_s1910" style="position:absolute;left:9133;top:7850;width:14;height:265" fillcolor="black" stroked="f"/>
              <v:line id="_x0000_s1911" style="position:absolute" from="9313,7850" to="9313,8115" strokeweight="0"/>
              <v:rect id="_x0000_s1912" style="position:absolute;left:9313;top:7850;width:15;height:265" fillcolor="black" stroked="f"/>
              <v:line id="_x0000_s1913" style="position:absolute" from="9494,7850" to="9494,8115" strokeweight="0"/>
              <v:rect id="_x0000_s1914" style="position:absolute;left:9494;top:7850;width:15;height:265" fillcolor="black" stroked="f"/>
              <v:line id="_x0000_s1915" style="position:absolute" from="9675,7850" to="9675,8115" strokeweight="0"/>
              <v:rect id="_x0000_s1916" style="position:absolute;left:9675;top:7850;width:14;height:265" fillcolor="black" stroked="f"/>
              <v:line id="_x0000_s1917" style="position:absolute" from="9855,7850" to="9855,8115" strokeweight="0"/>
              <v:rect id="_x0000_s1918" style="position:absolute;left:9855;top:7850;width:15;height:265" fillcolor="black" stroked="f"/>
              <v:line id="_x0000_s1919" style="position:absolute" from="10036,7850" to="10036,8115" strokeweight="0"/>
              <v:rect id="_x0000_s1920" style="position:absolute;left:10036;top:7850;width:14;height:265" fillcolor="black" stroked="f"/>
              <v:line id="_x0000_s1921" style="position:absolute" from="10216,7850" to="10216,8115" strokeweight="0"/>
              <v:rect id="_x0000_s1922" style="position:absolute;left:10216;top:7850;width:15;height:265" fillcolor="black" stroked="f"/>
              <v:line id="_x0000_s1923" style="position:absolute" from="10397,7850" to="10397,8115" strokeweight="0"/>
              <v:rect id="_x0000_s1924" style="position:absolute;left:10397;top:7850;width:14;height:265" fillcolor="black" stroked="f"/>
              <v:line id="_x0000_s1925" style="position:absolute" from="10577,7850" to="10577,8115" strokeweight="0"/>
              <v:rect id="_x0000_s1926" style="position:absolute;left:10577;top:7850;width:15;height:265" fillcolor="black" stroked="f"/>
              <v:line id="_x0000_s1927" style="position:absolute" from="3896,8204" to="3896,8483" strokeweight="0"/>
              <v:rect id="_x0000_s1928" style="position:absolute;left:3896;top:8204;width:15;height:279" fillcolor="black" stroked="f"/>
              <v:line id="_x0000_s1929" style="position:absolute" from="4077,8219" to="4077,8483" strokeweight="0"/>
              <v:rect id="_x0000_s1930" style="position:absolute;left:4077;top:8219;width:15;height:264" fillcolor="black" stroked="f"/>
              <v:line id="_x0000_s1931" style="position:absolute" from="4258,8219" to="4258,8483" strokeweight="0"/>
              <v:rect id="_x0000_s1932" style="position:absolute;left:4258;top:8219;width:14;height:264" fillcolor="black" stroked="f"/>
              <v:line id="_x0000_s1933" style="position:absolute" from="4438,8219" to="4438,8483" strokeweight="0"/>
              <v:rect id="_x0000_s1934" style="position:absolute;left:4438;top:8219;width:15;height:264" fillcolor="black" stroked="f"/>
              <v:line id="_x0000_s1935" style="position:absolute" from="4619,8219" to="4619,8483" strokeweight="0"/>
              <v:rect id="_x0000_s1936" style="position:absolute;left:4619;top:8219;width:14;height:264" fillcolor="black" stroked="f"/>
              <v:line id="_x0000_s1937" style="position:absolute" from="4799,8219" to="4799,8483" strokeweight="0"/>
              <v:rect id="_x0000_s1938" style="position:absolute;left:4799;top:8219;width:15;height:264" fillcolor="black" stroked="f"/>
              <v:line id="_x0000_s1939" style="position:absolute" from="4980,8219" to="4980,8483" strokeweight="0"/>
              <v:rect id="_x0000_s1940" style="position:absolute;left:4980;top:8219;width:14;height:264" fillcolor="black" stroked="f"/>
              <v:line id="_x0000_s1941" style="position:absolute" from="5160,8219" to="5160,8483" strokeweight="0"/>
              <v:rect id="_x0000_s1942" style="position:absolute;left:5160;top:8219;width:15;height:264" fillcolor="black" stroked="f"/>
              <v:line id="_x0000_s1943" style="position:absolute" from="5341,8219" to="5341,8483" strokeweight="0"/>
              <v:rect id="_x0000_s1944" style="position:absolute;left:5341;top:8219;width:15;height:264" fillcolor="black" stroked="f"/>
              <v:line id="_x0000_s1945" style="position:absolute" from="5522,8219" to="5522,8483" strokeweight="0"/>
              <v:rect id="_x0000_s1946" style="position:absolute;left:5522;top:8219;width:14;height:264" fillcolor="black" stroked="f"/>
              <v:line id="_x0000_s1947" style="position:absolute" from="5702,8219" to="5702,8483" strokeweight="0"/>
              <v:rect id="_x0000_s1948" style="position:absolute;left:5702;top:8219;width:15;height:264" fillcolor="black" stroked="f"/>
              <v:line id="_x0000_s1949" style="position:absolute" from="5883,8219" to="5883,8483" strokeweight="0"/>
              <v:rect id="_x0000_s1950" style="position:absolute;left:5883;top:8219;width:14;height:264" fillcolor="black" stroked="f"/>
              <v:line id="_x0000_s1951" style="position:absolute" from="6063,8219" to="6063,8483" strokeweight="0"/>
              <v:rect id="_x0000_s1952" style="position:absolute;left:6063;top:8219;width:15;height:264" fillcolor="black" stroked="f"/>
              <v:line id="_x0000_s1953" style="position:absolute" from="6244,8219" to="6244,8483" strokeweight="0"/>
              <v:rect id="_x0000_s1954" style="position:absolute;left:6244;top:8219;width:14;height:264" fillcolor="black" stroked="f"/>
              <v:line id="_x0000_s1955" style="position:absolute" from="6424,8219" to="6424,8483" strokeweight="0"/>
              <v:rect id="_x0000_s1956" style="position:absolute;left:6424;top:8219;width:15;height:264" fillcolor="black" stroked="f"/>
              <v:line id="_x0000_s1957" style="position:absolute" from="6605,8219" to="6605,8483" strokeweight="0"/>
              <v:rect id="_x0000_s1958" style="position:absolute;left:6605;top:8219;width:15;height:264" fillcolor="black" stroked="f"/>
              <v:line id="_x0000_s1959" style="position:absolute" from="6786,8219" to="6786,8483" strokeweight="0"/>
              <v:rect id="_x0000_s1960" style="position:absolute;left:6786;top:8219;width:14;height:264" fillcolor="black" stroked="f"/>
              <v:line id="_x0000_s1961" style="position:absolute" from="6966,8219" to="6966,8483" strokeweight="0"/>
              <v:rect id="_x0000_s1962" style="position:absolute;left:6966;top:8219;width:15;height:264" fillcolor="black" stroked="f"/>
              <v:line id="_x0000_s1963" style="position:absolute" from="7147,8219" to="7147,8483" strokeweight="0"/>
              <v:rect id="_x0000_s1964" style="position:absolute;left:7147;top:8219;width:14;height:264" fillcolor="black" stroked="f"/>
              <v:line id="_x0000_s1965" style="position:absolute" from="7327,8219" to="7327,8483" strokeweight="0"/>
              <v:rect id="_x0000_s1966" style="position:absolute;left:7327;top:8219;width:15;height:264" fillcolor="black" stroked="f"/>
              <v:line id="_x0000_s1967" style="position:absolute" from="7508,8219" to="7508,8483" strokeweight="0"/>
              <v:rect id="_x0000_s1968" style="position:absolute;left:7508;top:8219;width:14;height:264" fillcolor="black" stroked="f"/>
              <v:line id="_x0000_s1969" style="position:absolute" from="7688,8219" to="7688,8483" strokeweight="0"/>
              <v:rect id="_x0000_s1970" style="position:absolute;left:7688;top:8219;width:15;height:264" fillcolor="black" stroked="f"/>
              <v:line id="_x0000_s1971" style="position:absolute" from="7869,8219" to="7869,8483" strokeweight="0"/>
              <v:rect id="_x0000_s1972" style="position:absolute;left:7869;top:8219;width:15;height:264" fillcolor="black" stroked="f"/>
              <v:line id="_x0000_s1973" style="position:absolute" from="8050,8219" to="8050,8483" strokeweight="0"/>
              <v:rect id="_x0000_s1974" style="position:absolute;left:8050;top:8219;width:14;height:264" fillcolor="black" stroked="f"/>
              <v:line id="_x0000_s1975" style="position:absolute" from="8230,8219" to="8230,8483" strokeweight="0"/>
              <v:rect id="_x0000_s1976" style="position:absolute;left:8230;top:8219;width:15;height:264" fillcolor="black" stroked="f"/>
              <v:line id="_x0000_s1977" style="position:absolute" from="8411,8219" to="8411,8483" strokeweight="0"/>
              <v:rect id="_x0000_s1978" style="position:absolute;left:8411;top:8219;width:14;height:264" fillcolor="black" stroked="f"/>
              <v:line id="_x0000_s1979" style="position:absolute" from="8591,8219" to="8591,8483" strokeweight="0"/>
              <v:rect id="_x0000_s1980" style="position:absolute;left:8591;top:8219;width:15;height:264" fillcolor="black" stroked="f"/>
              <v:line id="_x0000_s1981" style="position:absolute" from="8772,8219" to="8772,8483" strokeweight="0"/>
              <v:rect id="_x0000_s1982" style="position:absolute;left:8772;top:8219;width:14;height:264" fillcolor="black" stroked="f"/>
              <v:line id="_x0000_s1983" style="position:absolute" from="8952,8219" to="8952,8483" strokeweight="0"/>
              <v:rect id="_x0000_s1984" style="position:absolute;left:8952;top:8219;width:15;height:264" fillcolor="black" stroked="f"/>
              <v:line id="_x0000_s1985" style="position:absolute" from="9133,8219" to="9133,8483" strokeweight="0"/>
              <v:rect id="_x0000_s1986" style="position:absolute;left:9133;top:8219;width:14;height:264" fillcolor="black" stroked="f"/>
              <v:line id="_x0000_s1987" style="position:absolute" from="9313,8219" to="9313,8483" strokeweight="0"/>
              <v:rect id="_x0000_s1988" style="position:absolute;left:9313;top:8219;width:15;height:264" fillcolor="black" stroked="f"/>
              <v:line id="_x0000_s1989" style="position:absolute" from="9494,8219" to="9494,8483" strokeweight="0"/>
              <v:rect id="_x0000_s1990" style="position:absolute;left:9494;top:8219;width:15;height:264" fillcolor="black" stroked="f"/>
              <v:line id="_x0000_s1991" style="position:absolute" from="9675,8219" to="9675,8483" strokeweight="0"/>
              <v:rect id="_x0000_s1992" style="position:absolute;left:9675;top:8219;width:14;height:264" fillcolor="black" stroked="f"/>
              <v:line id="_x0000_s1993" style="position:absolute" from="9855,8219" to="9855,8483" strokeweight="0"/>
              <v:rect id="_x0000_s1994" style="position:absolute;left:9855;top:8219;width:15;height:264" fillcolor="black" stroked="f"/>
              <v:line id="_x0000_s1995" style="position:absolute" from="10036,8219" to="10036,8483" strokeweight="0"/>
              <v:rect id="_x0000_s1996" style="position:absolute;left:10036;top:8219;width:14;height:264" fillcolor="black" stroked="f"/>
              <v:line id="_x0000_s1997" style="position:absolute" from="10216,8219" to="10216,8483" strokeweight="0"/>
              <v:rect id="_x0000_s1998" style="position:absolute;left:10216;top:8219;width:15;height:264" fillcolor="black" stroked="f"/>
              <v:line id="_x0000_s1999" style="position:absolute" from="10397,8219" to="10397,8483" strokeweight="0"/>
              <v:rect id="_x0000_s2000" style="position:absolute;left:10397;top:8219;width:14;height:264" fillcolor="black" stroked="f"/>
              <v:line id="_x0000_s2001" style="position:absolute" from="10577,8219" to="10577,8483" strokeweight="0"/>
              <v:rect id="_x0000_s2002" style="position:absolute;left:10577;top:8219;width:15;height:264" fillcolor="black" stroked="f"/>
              <v:line id="_x0000_s2003" style="position:absolute" from="3896,8583" to="3896,8863" strokeweight="0"/>
              <v:rect id="_x0000_s2004" style="position:absolute;left:3896;top:8583;width:15;height:280" fillcolor="black" stroked="f"/>
              <v:line id="_x0000_s2005" style="position:absolute" from="4077,8598" to="4077,8863" strokeweight="0"/>
              <v:rect id="_x0000_s2006" style="position:absolute;left:4077;top:8598;width:15;height:265" fillcolor="black" stroked="f"/>
              <v:line id="_x0000_s2007" style="position:absolute" from="4258,8598" to="4258,8863" strokeweight="0"/>
              <v:rect id="_x0000_s2008" style="position:absolute;left:4258;top:8598;width:14;height:265" fillcolor="black" stroked="f"/>
              <v:line id="_x0000_s2009" style="position:absolute" from="4438,8598" to="4438,8863" strokeweight="0"/>
              <v:rect id="_x0000_s2010" style="position:absolute;left:4438;top:8598;width:15;height:265" fillcolor="black" stroked="f"/>
              <v:line id="_x0000_s2011" style="position:absolute" from="4619,8598" to="4619,8863" strokeweight="0"/>
              <v:rect id="_x0000_s2012" style="position:absolute;left:4619;top:8598;width:14;height:265" fillcolor="black" stroked="f"/>
              <v:line id="_x0000_s2013" style="position:absolute" from="4799,8598" to="4799,8863" strokeweight="0"/>
              <v:rect id="_x0000_s2014" style="position:absolute;left:4799;top:8598;width:15;height:265" fillcolor="black" stroked="f"/>
              <v:line id="_x0000_s2015" style="position:absolute" from="4980,8598" to="4980,8863" strokeweight="0"/>
              <v:rect id="_x0000_s2016" style="position:absolute;left:4980;top:8598;width:14;height:265" fillcolor="black" stroked="f"/>
              <v:line id="_x0000_s2017" style="position:absolute" from="5160,8598" to="5160,8863" strokeweight="0"/>
              <v:rect id="_x0000_s2018" style="position:absolute;left:5160;top:8598;width:15;height:265" fillcolor="black" stroked="f"/>
              <v:line id="_x0000_s2019" style="position:absolute" from="5341,8598" to="5341,8863" strokeweight="0"/>
              <v:rect id="_x0000_s2020" style="position:absolute;left:5341;top:8598;width:15;height:265" fillcolor="black" stroked="f"/>
              <v:line id="_x0000_s2021" style="position:absolute" from="5522,8598" to="5522,8863" strokeweight="0"/>
              <v:rect id="_x0000_s2022" style="position:absolute;left:5522;top:8598;width:14;height:265" fillcolor="black" stroked="f"/>
              <v:line id="_x0000_s2023" style="position:absolute" from="5702,8598" to="5702,8863" strokeweight="0"/>
              <v:rect id="_x0000_s2024" style="position:absolute;left:5702;top:8598;width:15;height:265" fillcolor="black" stroked="f"/>
              <v:line id="_x0000_s2025" style="position:absolute" from="5883,8598" to="5883,8863" strokeweight="0"/>
              <v:rect id="_x0000_s2026" style="position:absolute;left:5883;top:8598;width:14;height:265" fillcolor="black" stroked="f"/>
              <v:line id="_x0000_s2027" style="position:absolute" from="6063,8598" to="6063,8863" strokeweight="0"/>
              <v:rect id="_x0000_s2028" style="position:absolute;left:6063;top:8598;width:15;height:265" fillcolor="black" stroked="f"/>
              <v:line id="_x0000_s2029" style="position:absolute" from="6244,8598" to="6244,8863" strokeweight="0"/>
              <v:rect id="_x0000_s2030" style="position:absolute;left:6244;top:8598;width:14;height:265" fillcolor="black" stroked="f"/>
              <v:line id="_x0000_s2031" style="position:absolute" from="6424,8598" to="6424,8863" strokeweight="0"/>
              <v:rect id="_x0000_s2032" style="position:absolute;left:6424;top:8598;width:15;height:265" fillcolor="black" stroked="f"/>
              <v:line id="_x0000_s2033" style="position:absolute" from="6605,8598" to="6605,8863" strokeweight="0"/>
              <v:rect id="_x0000_s2034" style="position:absolute;left:6605;top:8598;width:15;height:265" fillcolor="black" stroked="f"/>
              <v:line id="_x0000_s2035" style="position:absolute" from="6786,8598" to="6786,8863" strokeweight="0"/>
              <v:rect id="_x0000_s2036" style="position:absolute;left:6786;top:8598;width:14;height:265" fillcolor="black" stroked="f"/>
              <v:line id="_x0000_s2037" style="position:absolute" from="6966,8598" to="6966,8863" strokeweight="0"/>
              <v:rect id="_x0000_s2038" style="position:absolute;left:6966;top:8598;width:15;height:265" fillcolor="black" stroked="f"/>
              <v:line id="_x0000_s2039" style="position:absolute" from="7147,8598" to="7147,8863" strokeweight="0"/>
              <v:rect id="_x0000_s2040" style="position:absolute;left:7147;top:8598;width:14;height:265" fillcolor="black" stroked="f"/>
              <v:line id="_x0000_s2041" style="position:absolute" from="7327,8598" to="7327,8863" strokeweight="0"/>
              <v:rect id="_x0000_s2042" style="position:absolute;left:7327;top:8598;width:15;height:265" fillcolor="black" stroked="f"/>
              <v:line id="_x0000_s2043" style="position:absolute" from="7508,8598" to="7508,8863" strokeweight="0"/>
              <v:rect id="_x0000_s2044" style="position:absolute;left:7508;top:8598;width:14;height:265" fillcolor="black" stroked="f"/>
              <v:line id="_x0000_s2045" style="position:absolute" from="7688,8598" to="7688,8863" strokeweight="0"/>
              <v:rect id="_x0000_s2046" style="position:absolute;left:7688;top:8598;width:15;height:265" fillcolor="black" stroked="f"/>
              <v:line id="_x0000_s2047" style="position:absolute" from="3911,8972" to="7703,8972" strokeweight="0"/>
              <v:rect id="_x0000_s3072" style="position:absolute;left:3911;top:8972;width:3792;height:15" fillcolor="black" stroked="f"/>
              <v:line id="_x0000_s3073" style="position:absolute" from="9313,8598" to="9313,8863" strokeweight="0"/>
              <v:rect id="_x0000_s3074" style="position:absolute;left:9313;top:8598;width:15;height:265" fillcolor="black" stroked="f"/>
              <v:line id="_x0000_s3075" style="position:absolute" from="9494,8598" to="9494,8863" strokeweight="0"/>
              <v:rect id="_x0000_s3076" style="position:absolute;left:9494;top:8598;width:15;height:265" fillcolor="black" stroked="f"/>
              <v:line id="_x0000_s3077" style="position:absolute" from="9675,8598" to="9675,8863" strokeweight="0"/>
              <v:rect id="_x0000_s3078" style="position:absolute;left:9675;top:8598;width:14;height:265" fillcolor="black" stroked="f"/>
              <v:line id="_x0000_s3079" style="position:absolute" from="9855,8598" to="9855,8863" strokeweight="0"/>
              <v:rect id="_x0000_s3080" style="position:absolute;left:9855;top:8598;width:15;height:265" fillcolor="black" stroked="f"/>
              <v:line id="_x0000_s3081" style="position:absolute" from="10036,8598" to="10036,8863" strokeweight="0"/>
              <v:rect id="_x0000_s3082" style="position:absolute;left:10036;top:8598;width:14;height:265" fillcolor="black" stroked="f"/>
              <v:line id="_x0000_s3083" style="position:absolute" from="10216,8598" to="10216,8863" strokeweight="0"/>
              <v:rect id="_x0000_s3084" style="position:absolute;left:10216;top:8598;width:15;height:265" fillcolor="black" stroked="f"/>
              <v:line id="_x0000_s3085" style="position:absolute" from="10397,8598" to="10397,8863" strokeweight="0"/>
              <v:rect id="_x0000_s3086" style="position:absolute;left:10397;top:8598;width:14;height:265" fillcolor="black" stroked="f"/>
              <v:line id="_x0000_s3087" style="position:absolute" from="10577,8598" to="10577,8863" strokeweight="0"/>
              <v:rect id="_x0000_s3088" style="position:absolute;left:10577;top:8598;width:15;height:265" fillcolor="black" stroked="f"/>
              <v:line id="_x0000_s3089" style="position:absolute" from="3911,9236" to="7703,9236" strokeweight="0"/>
              <v:rect id="_x0000_s3090" style="position:absolute;left:3911;top:9236;width:3792;height:15" fillcolor="black" stroked="f"/>
              <v:line id="_x0000_s3091" style="position:absolute" from="3896,8972" to="3896,9251" strokeweight="0"/>
              <v:rect id="_x0000_s3092" style="position:absolute;left:3896;top:8972;width:15;height:279" fillcolor="black" stroked="f"/>
              <v:line id="_x0000_s3093" style="position:absolute" from="4077,8987" to="4077,9251" strokeweight="0"/>
              <v:rect id="_x0000_s3094" style="position:absolute;left:4077;top:8987;width:15;height:264" fillcolor="black" stroked="f"/>
              <v:line id="_x0000_s3095" style="position:absolute" from="4258,8987" to="4258,9251" strokeweight="0"/>
              <v:rect id="_x0000_s3096" style="position:absolute;left:4258;top:8987;width:14;height:264" fillcolor="black" stroked="f"/>
              <v:line id="_x0000_s3097" style="position:absolute" from="4438,8987" to="4438,9251" strokeweight="0"/>
              <v:rect id="_x0000_s3098" style="position:absolute;left:4438;top:8987;width:15;height:264" fillcolor="black" stroked="f"/>
              <v:line id="_x0000_s3099" style="position:absolute" from="4619,8987" to="4619,9251" strokeweight="0"/>
              <v:rect id="_x0000_s3100" style="position:absolute;left:4619;top:8987;width:14;height:264" fillcolor="black" stroked="f"/>
              <v:line id="_x0000_s3101" style="position:absolute" from="4799,8987" to="4799,9251" strokeweight="0"/>
              <v:rect id="_x0000_s3102" style="position:absolute;left:4799;top:8987;width:15;height:264" fillcolor="black" stroked="f"/>
              <v:line id="_x0000_s3103" style="position:absolute" from="4980,8987" to="4980,9251" strokeweight="0"/>
              <v:rect id="_x0000_s3104" style="position:absolute;left:4980;top:8987;width:14;height:264" fillcolor="black" stroked="f"/>
              <v:line id="_x0000_s3105" style="position:absolute" from="5160,8987" to="5160,9251" strokeweight="0"/>
              <v:rect id="_x0000_s3106" style="position:absolute;left:5160;top:8987;width:15;height:264" fillcolor="black" stroked="f"/>
              <v:line id="_x0000_s3107" style="position:absolute" from="5341,8987" to="5341,9251" strokeweight="0"/>
            </v:group>
            <v:group id="_x0000_s3309" style="position:absolute;left:1401;top:6960;width:9266;height:7429" coordorigin="1401,6960" coordsize="9266,7429">
              <v:rect id="_x0000_s3109" style="position:absolute;left:5341;top:8987;width:15;height:264" fillcolor="black" stroked="f"/>
              <v:line id="_x0000_s3110" style="position:absolute" from="5522,8987" to="5522,9251" strokeweight="0"/>
              <v:rect id="_x0000_s3111" style="position:absolute;left:5522;top:8987;width:14;height:264" fillcolor="black" stroked="f"/>
              <v:line id="_x0000_s3112" style="position:absolute" from="5702,8987" to="5702,9251" strokeweight="0"/>
              <v:rect id="_x0000_s3113" style="position:absolute;left:5702;top:8987;width:15;height:264" fillcolor="black" stroked="f"/>
              <v:line id="_x0000_s3114" style="position:absolute" from="5883,8987" to="5883,9251" strokeweight="0"/>
              <v:rect id="_x0000_s3115" style="position:absolute;left:5883;top:8987;width:14;height:264" fillcolor="black" stroked="f"/>
              <v:line id="_x0000_s3116" style="position:absolute" from="6063,8987" to="6063,9251" strokeweight="0"/>
              <v:rect id="_x0000_s3117" style="position:absolute;left:6063;top:8987;width:15;height:264" fillcolor="black" stroked="f"/>
              <v:line id="_x0000_s3118" style="position:absolute" from="6244,8987" to="6244,9251" strokeweight="0"/>
              <v:rect id="_x0000_s3119" style="position:absolute;left:6244;top:8987;width:14;height:264" fillcolor="black" stroked="f"/>
              <v:line id="_x0000_s3120" style="position:absolute" from="6424,8987" to="6424,9251" strokeweight="0"/>
              <v:rect id="_x0000_s3121" style="position:absolute;left:6424;top:8987;width:15;height:264" fillcolor="black" stroked="f"/>
              <v:line id="_x0000_s3122" style="position:absolute" from="6605,8987" to="6605,9251" strokeweight="0"/>
              <v:rect id="_x0000_s3123" style="position:absolute;left:6605;top:8987;width:15;height:264" fillcolor="black" stroked="f"/>
              <v:line id="_x0000_s3124" style="position:absolute" from="6786,8987" to="6786,9251" strokeweight="0"/>
              <v:rect id="_x0000_s3125" style="position:absolute;left:6786;top:8987;width:14;height:264" fillcolor="black" stroked="f"/>
              <v:line id="_x0000_s3126" style="position:absolute" from="6966,8987" to="6966,9251" strokeweight="0"/>
              <v:rect id="_x0000_s3127" style="position:absolute;left:6966;top:8987;width:15;height:264" fillcolor="black" stroked="f"/>
              <v:line id="_x0000_s3128" style="position:absolute" from="7147,8987" to="7147,9251" strokeweight="0"/>
              <v:rect id="_x0000_s3129" style="position:absolute;left:7147;top:8987;width:14;height:264" fillcolor="black" stroked="f"/>
              <v:line id="_x0000_s3130" style="position:absolute" from="7327,8987" to="7327,9251" strokeweight="0"/>
              <v:rect id="_x0000_s3131" style="position:absolute;left:7327;top:8987;width:15;height:264" fillcolor="black" stroked="f"/>
              <v:line id="_x0000_s3132" style="position:absolute" from="7508,8987" to="7508,9251" strokeweight="0"/>
              <v:rect id="_x0000_s3133" style="position:absolute;left:7508;top:8987;width:14;height:264" fillcolor="black" stroked="f"/>
              <v:line id="_x0000_s3134" style="position:absolute" from="7688,8987" to="7688,9251" strokeweight="0"/>
              <v:rect id="_x0000_s3135" style="position:absolute;left:7688;top:8987;width:15;height:264" fillcolor="black" stroked="f"/>
              <v:line id="_x0000_s3136" style="position:absolute" from="3896,9340" to="3896,9619" strokeweight="0"/>
              <v:rect id="_x0000_s3137" style="position:absolute;left:3896;top:9340;width:15;height:279" fillcolor="black" stroked="f"/>
              <v:line id="_x0000_s3138" style="position:absolute" from="4077,9355" to="4077,9619" strokeweight="0"/>
              <v:rect id="_x0000_s3139" style="position:absolute;left:4077;top:9355;width:15;height:264" fillcolor="black" stroked="f"/>
              <v:line id="_x0000_s3140" style="position:absolute" from="4258,9355" to="4258,9619" strokeweight="0"/>
              <v:rect id="_x0000_s3141" style="position:absolute;left:4258;top:9355;width:14;height:264" fillcolor="black" stroked="f"/>
              <v:line id="_x0000_s3142" style="position:absolute" from="4438,9355" to="4438,9619" strokeweight="0"/>
              <v:rect id="_x0000_s3143" style="position:absolute;left:4438;top:9355;width:15;height:264" fillcolor="black" stroked="f"/>
              <v:line id="_x0000_s3144" style="position:absolute" from="4619,9355" to="4619,9619" strokeweight="0"/>
              <v:rect id="_x0000_s3145" style="position:absolute;left:4619;top:9355;width:14;height:264" fillcolor="black" stroked="f"/>
              <v:line id="_x0000_s3146" style="position:absolute" from="4799,9355" to="4799,9619" strokeweight="0"/>
              <v:rect id="_x0000_s3147" style="position:absolute;left:4799;top:9355;width:15;height:264" fillcolor="black" stroked="f"/>
              <v:line id="_x0000_s3148" style="position:absolute" from="4980,9355" to="4980,9619" strokeweight="0"/>
              <v:rect id="_x0000_s3149" style="position:absolute;left:4980;top:9355;width:14;height:264" fillcolor="black" stroked="f"/>
              <v:line id="_x0000_s3150" style="position:absolute" from="5160,9355" to="5160,9619" strokeweight="0"/>
              <v:rect id="_x0000_s3151" style="position:absolute;left:5160;top:9355;width:15;height:264" fillcolor="black" stroked="f"/>
              <v:line id="_x0000_s3152" style="position:absolute" from="5341,9355" to="5341,9619" strokeweight="0"/>
              <v:rect id="_x0000_s3153" style="position:absolute;left:5341;top:9355;width:15;height:264" fillcolor="black" stroked="f"/>
              <v:line id="_x0000_s3154" style="position:absolute" from="5522,9355" to="5522,9619" strokeweight="0"/>
              <v:rect id="_x0000_s3155" style="position:absolute;left:5522;top:9355;width:14;height:264" fillcolor="black" stroked="f"/>
              <v:line id="_x0000_s3156" style="position:absolute" from="5702,9355" to="5702,9619" strokeweight="0"/>
              <v:rect id="_x0000_s3157" style="position:absolute;left:5702;top:9355;width:15;height:264" fillcolor="black" stroked="f"/>
              <v:line id="_x0000_s3158" style="position:absolute" from="5883,9355" to="5883,9619" strokeweight="0"/>
              <v:rect id="_x0000_s3159" style="position:absolute;left:5883;top:9355;width:14;height:264" fillcolor="black" stroked="f"/>
              <v:line id="_x0000_s3160" style="position:absolute" from="6063,9355" to="6063,9619" strokeweight="0"/>
              <v:rect id="_x0000_s3161" style="position:absolute;left:6063;top:9355;width:15;height:264" fillcolor="black" stroked="f"/>
              <v:line id="_x0000_s3162" style="position:absolute" from="6244,9355" to="6244,9619" strokeweight="0"/>
              <v:rect id="_x0000_s3163" style="position:absolute;left:6244;top:9355;width:14;height:264" fillcolor="black" stroked="f"/>
              <v:line id="_x0000_s3164" style="position:absolute" from="6424,9355" to="6424,9619" strokeweight="0"/>
              <v:rect id="_x0000_s3165" style="position:absolute;left:6424;top:9355;width:15;height:264" fillcolor="black" stroked="f"/>
              <v:line id="_x0000_s3166" style="position:absolute" from="6605,9355" to="6605,9619" strokeweight="0"/>
              <v:rect id="_x0000_s3167" style="position:absolute;left:6605;top:9355;width:15;height:264" fillcolor="black" stroked="f"/>
              <v:line id="_x0000_s3168" style="position:absolute" from="6786,9355" to="6786,9619" strokeweight="0"/>
              <v:rect id="_x0000_s3169" style="position:absolute;left:6786;top:9355;width:14;height:264" fillcolor="black" stroked="f"/>
              <v:line id="_x0000_s3170" style="position:absolute" from="6966,9355" to="6966,9619" strokeweight="0"/>
              <v:rect id="_x0000_s3171" style="position:absolute;left:6966;top:9355;width:15;height:264" fillcolor="black" stroked="f"/>
              <v:line id="_x0000_s3172" style="position:absolute" from="7147,9355" to="7147,9619" strokeweight="0"/>
              <v:rect id="_x0000_s3173" style="position:absolute;left:7147;top:9355;width:14;height:264" fillcolor="black" stroked="f"/>
              <v:line id="_x0000_s3174" style="position:absolute" from="7327,9355" to="7327,9619" strokeweight="0"/>
              <v:rect id="_x0000_s3175" style="position:absolute;left:7327;top:9355;width:15;height:264" fillcolor="black" stroked="f"/>
              <v:line id="_x0000_s3176" style="position:absolute" from="7508,9355" to="7508,9619" strokeweight="0"/>
              <v:rect id="_x0000_s3177" style="position:absolute;left:7508;top:9355;width:14;height:264" fillcolor="black" stroked="f"/>
              <v:line id="_x0000_s3178" style="position:absolute" from="7688,9355" to="7688,9619" strokeweight="0"/>
              <v:rect id="_x0000_s3179" style="position:absolute;left:7688;top:9355;width:15;height:264" fillcolor="black" stroked="f"/>
              <v:line id="_x0000_s3180" style="position:absolute" from="7869,8598" to="7869,8863" strokeweight="0"/>
              <v:rect id="_x0000_s3181" style="position:absolute;left:7869;top:8598;width:15;height:265" fillcolor="black" stroked="f"/>
              <v:line id="_x0000_s3182" style="position:absolute" from="8050,8598" to="8050,8863" strokeweight="0"/>
              <v:rect id="_x0000_s3183" style="position:absolute;left:8050;top:8598;width:14;height:265" fillcolor="black" stroked="f"/>
              <v:line id="_x0000_s3184" style="position:absolute" from="8230,8598" to="8230,8863" strokeweight="0"/>
              <v:rect id="_x0000_s3185" style="position:absolute;left:8230;top:8598;width:15;height:265" fillcolor="black" stroked="f"/>
              <v:line id="_x0000_s3186" style="position:absolute" from="8411,8598" to="8411,8863" strokeweight="0"/>
              <v:rect id="_x0000_s3187" style="position:absolute;left:8411;top:8598;width:14;height:265" fillcolor="black" stroked="f"/>
              <v:line id="_x0000_s3188" style="position:absolute" from="8591,8598" to="8591,8863" strokeweight="0"/>
              <v:rect id="_x0000_s3189" style="position:absolute;left:8591;top:8598;width:15;height:265" fillcolor="black" stroked="f"/>
              <v:line id="_x0000_s3190" style="position:absolute" from="8772,8598" to="8772,8863" strokeweight="0"/>
              <v:rect id="_x0000_s3191" style="position:absolute;left:8772;top:8598;width:14;height:265" fillcolor="black" stroked="f"/>
              <v:line id="_x0000_s3192" style="position:absolute" from="8952,8598" to="8952,8863" strokeweight="0"/>
              <v:rect id="_x0000_s3193" style="position:absolute;left:8952;top:8598;width:15;height:265" fillcolor="black" stroked="f"/>
              <v:line id="_x0000_s3194" style="position:absolute" from="9133,8598" to="9133,8863" strokeweight="0"/>
              <v:rect id="_x0000_s3195" style="position:absolute;left:9133;top:8598;width:14;height:265" fillcolor="black" stroked="f"/>
              <v:line id="_x0000_s3196" style="position:absolute" from="9313,8972" to="9313,9251" strokeweight="0"/>
              <v:rect id="_x0000_s3197" style="position:absolute;left:9313;top:8972;width:15;height:279" fillcolor="black" stroked="f"/>
              <v:line id="_x0000_s3198" style="position:absolute" from="9494,8987" to="9494,9251" strokeweight="0"/>
              <v:rect id="_x0000_s3199" style="position:absolute;left:9494;top:8987;width:15;height:264" fillcolor="black" stroked="f"/>
              <v:line id="_x0000_s3200" style="position:absolute" from="9675,8987" to="9675,9251" strokeweight="0"/>
              <v:rect id="_x0000_s3201" style="position:absolute;left:9675;top:8987;width:14;height:264" fillcolor="black" stroked="f"/>
              <v:line id="_x0000_s3202" style="position:absolute" from="9855,8987" to="9855,9251" strokeweight="0"/>
              <v:rect id="_x0000_s3203" style="position:absolute;left:9855;top:8987;width:15;height:264" fillcolor="black" stroked="f"/>
              <v:line id="_x0000_s3204" style="position:absolute" from="10036,8987" to="10036,9251" strokeweight="0"/>
              <v:rect id="_x0000_s3205" style="position:absolute;left:10036;top:8987;width:14;height:264" fillcolor="black" stroked="f"/>
              <v:line id="_x0000_s3206" style="position:absolute" from="10216,8987" to="10216,9251" strokeweight="0"/>
              <v:rect id="_x0000_s3207" style="position:absolute;left:10216;top:8987;width:15;height:264" fillcolor="black" stroked="f"/>
              <v:line id="_x0000_s3208" style="position:absolute" from="10397,8987" to="10397,9251" strokeweight="0"/>
              <v:rect id="_x0000_s3209" style="position:absolute;left:10397;top:8987;width:14;height:264" fillcolor="black" stroked="f"/>
              <v:line id="_x0000_s3210" style="position:absolute" from="10577,8987" to="10577,9251" strokeweight="0"/>
              <v:rect id="_x0000_s3211" style="position:absolute;left:10577;top:8987;width:15;height:264" fillcolor="black" stroked="f"/>
              <v:line id="_x0000_s3212" style="position:absolute" from="3896,9709" to="3896,9988" strokeweight="0"/>
              <v:rect id="_x0000_s3213" style="position:absolute;left:3896;top:9709;width:15;height:279" fillcolor="black" stroked="f"/>
              <v:line id="_x0000_s3214" style="position:absolute" from="4077,9723" to="4077,9988" strokeweight="0"/>
              <v:rect id="_x0000_s3215" style="position:absolute;left:4077;top:9723;width:15;height:265" fillcolor="black" stroked="f"/>
              <v:line id="_x0000_s3216" style="position:absolute" from="4258,9723" to="4258,9988" strokeweight="0"/>
              <v:rect id="_x0000_s3217" style="position:absolute;left:4258;top:9723;width:14;height:265" fillcolor="black" stroked="f"/>
              <v:line id="_x0000_s3218" style="position:absolute" from="4438,9723" to="4438,9988" strokeweight="0"/>
              <v:rect id="_x0000_s3219" style="position:absolute;left:4438;top:9723;width:15;height:265" fillcolor="black" stroked="f"/>
              <v:line id="_x0000_s3220" style="position:absolute" from="4619,9723" to="4619,9988" strokeweight="0"/>
              <v:rect id="_x0000_s3221" style="position:absolute;left:4619;top:9723;width:14;height:265" fillcolor="black" stroked="f"/>
              <v:line id="_x0000_s3222" style="position:absolute" from="4799,9723" to="4799,9988" strokeweight="0"/>
              <v:rect id="_x0000_s3223" style="position:absolute;left:4799;top:9723;width:15;height:265" fillcolor="black" stroked="f"/>
              <v:line id="_x0000_s3224" style="position:absolute" from="4980,9723" to="4980,9988" strokeweight="0"/>
              <v:rect id="_x0000_s3225" style="position:absolute;left:4980;top:9723;width:14;height:265" fillcolor="black" stroked="f"/>
              <v:line id="_x0000_s3226" style="position:absolute" from="5160,9723" to="5160,9988" strokeweight="0"/>
              <v:rect id="_x0000_s3227" style="position:absolute;left:5160;top:9723;width:15;height:265" fillcolor="black" stroked="f"/>
              <v:line id="_x0000_s3228" style="position:absolute" from="5341,9723" to="5341,9988" strokeweight="0"/>
              <v:rect id="_x0000_s3229" style="position:absolute;left:5341;top:9723;width:15;height:265" fillcolor="black" stroked="f"/>
              <v:line id="_x0000_s3230" style="position:absolute" from="5522,9723" to="5522,9988" strokeweight="0"/>
              <v:rect id="_x0000_s3231" style="position:absolute;left:5522;top:9723;width:14;height:265" fillcolor="black" stroked="f"/>
              <v:line id="_x0000_s3232" style="position:absolute" from="5702,9723" to="5702,9988" strokeweight="0"/>
              <v:rect id="_x0000_s3233" style="position:absolute;left:5702;top:9723;width:15;height:265" fillcolor="black" stroked="f"/>
              <v:line id="_x0000_s3234" style="position:absolute" from="5883,9723" to="5883,9988" strokeweight="0"/>
              <v:rect id="_x0000_s3235" style="position:absolute;left:5883;top:9723;width:14;height:265" fillcolor="black" stroked="f"/>
              <v:line id="_x0000_s3236" style="position:absolute" from="6063,9723" to="6063,9988" strokeweight="0"/>
              <v:rect id="_x0000_s3237" style="position:absolute;left:6063;top:9723;width:15;height:265" fillcolor="black" stroked="f"/>
              <v:line id="_x0000_s3238" style="position:absolute" from="6244,9723" to="6244,9988" strokeweight="0"/>
              <v:rect id="_x0000_s3239" style="position:absolute;left:6244;top:9723;width:14;height:265" fillcolor="black" stroked="f"/>
              <v:line id="_x0000_s3240" style="position:absolute" from="6424,9723" to="6424,9988" strokeweight="0"/>
              <v:rect id="_x0000_s3241" style="position:absolute;left:6424;top:9723;width:15;height:265" fillcolor="black" stroked="f"/>
              <v:line id="_x0000_s3242" style="position:absolute" from="6605,9723" to="6605,9988" strokeweight="0"/>
              <v:rect id="_x0000_s3243" style="position:absolute;left:6605;top:9723;width:15;height:265" fillcolor="black" stroked="f"/>
              <v:line id="_x0000_s3244" style="position:absolute" from="6786,9723" to="6786,9988" strokeweight="0"/>
              <v:rect id="_x0000_s3245" style="position:absolute;left:6786;top:9723;width:14;height:265" fillcolor="black" stroked="f"/>
              <v:line id="_x0000_s3246" style="position:absolute" from="6966,9723" to="6966,9988" strokeweight="0"/>
              <v:rect id="_x0000_s3247" style="position:absolute;left:6966;top:9723;width:15;height:265" fillcolor="black" stroked="f"/>
              <v:line id="_x0000_s3248" style="position:absolute" from="7147,9723" to="7147,9988" strokeweight="0"/>
              <v:rect id="_x0000_s3249" style="position:absolute;left:7147;top:9723;width:14;height:265" fillcolor="black" stroked="f"/>
              <v:line id="_x0000_s3250" style="position:absolute" from="7327,9723" to="7327,9988" strokeweight="0"/>
              <v:rect id="_x0000_s3251" style="position:absolute;left:7327;top:9723;width:15;height:265" fillcolor="black" stroked="f"/>
              <v:line id="_x0000_s3252" style="position:absolute" from="7508,9723" to="7508,9988" strokeweight="0"/>
              <v:rect id="_x0000_s3253" style="position:absolute;left:7508;top:9723;width:14;height:265" fillcolor="black" stroked="f"/>
              <v:line id="_x0000_s3254" style="position:absolute" from="7688,9723" to="7688,9988" strokeweight="0"/>
              <v:rect id="_x0000_s3255" style="position:absolute;left:7688;top:9723;width:15;height:265" fillcolor="black" stroked="f"/>
              <v:line id="_x0000_s3256" style="position:absolute" from="7869,9723" to="7869,9988" strokeweight="0"/>
              <v:rect id="_x0000_s3257" style="position:absolute;left:7869;top:9723;width:15;height:265" fillcolor="black" stroked="f"/>
              <v:line id="_x0000_s3258" style="position:absolute" from="8050,9723" to="8050,9988" strokeweight="0"/>
              <v:rect id="_x0000_s3259" style="position:absolute;left:8050;top:9723;width:14;height:265" fillcolor="black" stroked="f"/>
              <v:line id="_x0000_s3260" style="position:absolute" from="8230,9723" to="8230,9988" strokeweight="0"/>
              <v:rect id="_x0000_s3261" style="position:absolute;left:8230;top:9723;width:15;height:265" fillcolor="black" stroked="f"/>
              <v:line id="_x0000_s3262" style="position:absolute" from="8411,9723" to="8411,9988" strokeweight="0"/>
              <v:rect id="_x0000_s3263" style="position:absolute;left:8411;top:9723;width:14;height:265" fillcolor="black" stroked="f"/>
              <v:line id="_x0000_s3264" style="position:absolute" from="8591,9723" to="8591,9988" strokeweight="0"/>
              <v:rect id="_x0000_s3265" style="position:absolute;left:8591;top:9723;width:15;height:265" fillcolor="black" stroked="f"/>
              <v:line id="_x0000_s3266" style="position:absolute" from="8772,9723" to="8772,9988" strokeweight="0"/>
              <v:rect id="_x0000_s3267" style="position:absolute;left:8772;top:9723;width:14;height:265" fillcolor="black" stroked="f"/>
              <v:line id="_x0000_s3268" style="position:absolute" from="8952,9723" to="8952,9988" strokeweight="0"/>
              <v:rect id="_x0000_s3269" style="position:absolute;left:8952;top:9723;width:15;height:265" fillcolor="black" stroked="f"/>
              <v:line id="_x0000_s3270" style="position:absolute" from="9133,9723" to="9133,9988" strokeweight="0"/>
              <v:rect id="_x0000_s3271" style="position:absolute;left:9133;top:9723;width:14;height:265" fillcolor="black" stroked="f"/>
              <v:line id="_x0000_s3272" style="position:absolute" from="9313,9723" to="9313,9988" strokeweight="0"/>
              <v:rect id="_x0000_s3273" style="position:absolute;left:9313;top:9723;width:15;height:265" fillcolor="black" stroked="f"/>
              <v:line id="_x0000_s3274" style="position:absolute" from="9494,9723" to="9494,9988" strokeweight="0"/>
              <v:rect id="_x0000_s3275" style="position:absolute;left:9494;top:9723;width:15;height:265" fillcolor="black" stroked="f"/>
              <v:line id="_x0000_s3276" style="position:absolute" from="9675,9723" to="9675,9988" strokeweight="0"/>
              <v:rect id="_x0000_s3277" style="position:absolute;left:9675;top:9723;width:14;height:265" fillcolor="black" stroked="f"/>
              <v:line id="_x0000_s3278" style="position:absolute" from="9855,9723" to="9855,9988" strokeweight="0"/>
              <v:rect id="_x0000_s3279" style="position:absolute;left:9855;top:9723;width:15;height:265" fillcolor="black" stroked="f"/>
              <v:line id="_x0000_s3280" style="position:absolute" from="10036,9723" to="10036,9988" strokeweight="0"/>
              <v:rect id="_x0000_s3281" style="position:absolute;left:10036;top:9723;width:14;height:265" fillcolor="black" stroked="f"/>
              <v:line id="_x0000_s3282" style="position:absolute" from="10216,9723" to="10216,9988" strokeweight="0"/>
              <v:rect id="_x0000_s3283" style="position:absolute;left:10216;top:9723;width:15;height:265" fillcolor="black" stroked="f"/>
              <v:line id="_x0000_s3284" style="position:absolute" from="10397,9723" to="10397,9988" strokeweight="0"/>
              <v:rect id="_x0000_s3285" style="position:absolute;left:10397;top:9723;width:14;height:265" fillcolor="black" stroked="f"/>
              <v:line id="_x0000_s3286" style="position:absolute" from="10577,9723" to="10577,9988" strokeweight="0"/>
              <v:rect id="_x0000_s3287" style="position:absolute;left:10577;top:9723;width:15;height:265" fillcolor="black" stroked="f"/>
              <v:rect id="_x0000_s3288" style="position:absolute;left:1401;top:6960;width:44;height:3528" fillcolor="black" stroked="f"/>
              <v:line id="_x0000_s3289" style="position:absolute" from="6424,10112" to="6424,10376" strokeweight="0"/>
              <v:rect id="_x0000_s3290" style="position:absolute;left:6424;top:10112;width:15;height:264" fillcolor="black" stroked="f"/>
              <v:rect id="_x0000_s3291" style="position:absolute;left:1438;top:11790;width:5008;height:29" fillcolor="black" stroked="f"/>
              <v:line id="_x0000_s3292" style="position:absolute" from="6605,10112" to="6605,10376" strokeweight="0"/>
              <v:rect id="_x0000_s3293" style="position:absolute;left:6605;top:10112;width:15;height:264" fillcolor="black" stroked="f"/>
              <v:line id="_x0000_s3294" style="position:absolute" from="10577,10112" to="10577,10376" strokeweight="0"/>
              <v:rect id="_x0000_s3295" style="position:absolute;left:10577;top:10112;width:15;height:264" fillcolor="black" stroked="f"/>
              <v:rect id="_x0000_s3296" style="position:absolute;left:1438;top:14360;width:5008;height:29" fillcolor="black" stroked="f"/>
              <v:rect id="_x0000_s3297" style="position:absolute;left:1409;top:11790;width:29;height:2599" fillcolor="black" stroked="f"/>
              <v:rect id="_x0000_s3298" style="position:absolute;left:10623;top:7004;width:44;height:3484" fillcolor="black" stroked="f"/>
              <v:line id="_x0000_s3299" style="position:absolute" from="3896,10097" to="3896,10376" strokeweight="0"/>
              <v:rect id="_x0000_s3300" style="position:absolute;left:3896;top:10097;width:15;height:279" fillcolor="black" stroked="f"/>
              <v:line id="_x0000_s3301" style="position:absolute" from="4077,10112" to="4077,10376" strokeweight="0"/>
              <v:rect id="_x0000_s3302" style="position:absolute;left:4077;top:10112;width:15;height:264" fillcolor="black" stroked="f"/>
              <v:line id="_x0000_s3303" style="position:absolute" from="4258,10112" to="4258,10376" strokeweight="0"/>
              <v:rect id="_x0000_s3304" style="position:absolute;left:4258;top:10112;width:14;height:264" fillcolor="black" stroked="f"/>
              <v:line id="_x0000_s3305" style="position:absolute" from="4438,10112" to="4438,10376" strokeweight="0"/>
              <v:rect id="_x0000_s3306" style="position:absolute;left:4438;top:10112;width:15;height:264" fillcolor="black" stroked="f"/>
              <v:line id="_x0000_s3307" style="position:absolute" from="4619,10112" to="4619,10376" strokeweight="0"/>
              <v:rect id="_x0000_s3308" style="position:absolute;left:4619;top:10112;width:14;height:264" fillcolor="black" stroked="f"/>
            </v:group>
            <v:line id="_x0000_s3310" style="position:absolute" from="4799,10112" to="4799,10376" strokeweight="0"/>
            <v:rect id="_x0000_s3311" style="position:absolute;left:4799;top:10112;width:15;height:264" fillcolor="black" stroked="f"/>
            <v:line id="_x0000_s3312" style="position:absolute" from="4980,10112" to="4980,10376" strokeweight="0"/>
            <v:rect id="_x0000_s3313" style="position:absolute;left:4980;top:10112;width:14;height:264" fillcolor="black" stroked="f"/>
            <v:line id="_x0000_s3314" style="position:absolute" from="5160,10112" to="5160,10376" strokeweight="0"/>
            <v:rect id="_x0000_s3315" style="position:absolute;left:5160;top:10112;width:15;height:264" fillcolor="black" stroked="f"/>
            <v:line id="_x0000_s3316" style="position:absolute" from="5341,10112" to="5341,10376" strokeweight="0"/>
            <v:rect id="_x0000_s3317" style="position:absolute;left:5341;top:10112;width:15;height:264" fillcolor="black" stroked="f"/>
            <v:line id="_x0000_s3318" style="position:absolute" from="5522,10112" to="5522,10376" strokeweight="0"/>
            <v:rect id="_x0000_s3319" style="position:absolute;left:5522;top:10112;width:14;height:264" fillcolor="black" stroked="f"/>
            <v:line id="_x0000_s3320" style="position:absolute" from="5702,10112" to="5702,10376" strokeweight="0"/>
            <v:rect id="_x0000_s3321" style="position:absolute;left:5702;top:10112;width:15;height:264" fillcolor="black" stroked="f"/>
            <v:line id="_x0000_s3322" style="position:absolute" from="5883,10112" to="5883,10376" strokeweight="0"/>
            <v:rect id="_x0000_s3323" style="position:absolute;left:5883;top:10112;width:14;height:264" fillcolor="black" stroked="f"/>
            <v:line id="_x0000_s3324" style="position:absolute" from="6063,10112" to="6063,10376" strokeweight="0"/>
            <v:rect id="_x0000_s3325" style="position:absolute;left:6063;top:10112;width:15;height:264" fillcolor="black" stroked="f"/>
            <v:line id="_x0000_s3326" style="position:absolute" from="6244,10112" to="6244,10376" strokeweight="0"/>
            <v:rect id="_x0000_s3327" style="position:absolute;left:6244;top:10112;width:14;height:264" fillcolor="black" stroked="f"/>
            <v:rect id="_x0000_s3328" style="position:absolute;left:6417;top:11819;width:29;height:2570" fillcolor="black" stroked="f"/>
            <v:rect id="_x0000_s3329" style="position:absolute;left:6598;top:11790;width:29;height:2599" fillcolor="black" stroked="f"/>
            <v:line id="_x0000_s3330" style="position:absolute" from="6786,10112" to="6786,10376" strokeweight="0"/>
            <v:rect id="_x0000_s3331" style="position:absolute;left:6786;top:10112;width:14;height:264" fillcolor="black" stroked="f"/>
            <v:line id="_x0000_s3332" style="position:absolute" from="6966,10112" to="6966,10376" strokeweight="0"/>
            <v:rect id="_x0000_s3333" style="position:absolute;left:6966;top:10112;width:15;height:264" fillcolor="black" stroked="f"/>
            <v:line id="_x0000_s3334" style="position:absolute" from="7147,10112" to="7147,10376" strokeweight="0"/>
            <v:rect id="_x0000_s3335" style="position:absolute;left:7147;top:10112;width:14;height:264" fillcolor="black" stroked="f"/>
            <v:line id="_x0000_s3336" style="position:absolute" from="7327,10112" to="7327,10376" strokeweight="0"/>
            <v:rect id="_x0000_s3337" style="position:absolute;left:7327;top:10112;width:15;height:264" fillcolor="black" stroked="f"/>
            <v:line id="_x0000_s3338" style="position:absolute" from="7508,10112" to="7508,10376" strokeweight="0"/>
            <v:rect id="_x0000_s3339" style="position:absolute;left:7508;top:10112;width:14;height:264" fillcolor="black" stroked="f"/>
            <v:line id="_x0000_s3340" style="position:absolute" from="7688,10112" to="7688,10376" strokeweight="0"/>
            <v:rect id="_x0000_s3341" style="position:absolute;left:7688;top:10112;width:15;height:264" fillcolor="black" stroked="f"/>
            <v:line id="_x0000_s3342" style="position:absolute" from="7869,10112" to="7869,10376" strokeweight="0"/>
            <v:rect id="_x0000_s3343" style="position:absolute;left:7869;top:10112;width:15;height:264" fillcolor="black" stroked="f"/>
            <v:line id="_x0000_s3344" style="position:absolute" from="8050,10112" to="8050,10376" strokeweight="0"/>
            <v:rect id="_x0000_s3345" style="position:absolute;left:8050;top:10112;width:14;height:264" fillcolor="black" stroked="f"/>
            <v:line id="_x0000_s3346" style="position:absolute" from="8230,10112" to="8230,10376" strokeweight="0"/>
            <v:rect id="_x0000_s3347" style="position:absolute;left:8230;top:10112;width:15;height:264" fillcolor="black" stroked="f"/>
            <v:line id="_x0000_s3348" style="position:absolute" from="8411,10112" to="8411,10376" strokeweight="0"/>
            <v:rect id="_x0000_s3349" style="position:absolute;left:8411;top:10112;width:14;height:264" fillcolor="black" stroked="f"/>
            <v:line id="_x0000_s3350" style="position:absolute" from="8591,10112" to="8591,10376" strokeweight="0"/>
            <v:rect id="_x0000_s3351" style="position:absolute;left:8591;top:10112;width:15;height:264" fillcolor="black" stroked="f"/>
            <v:line id="_x0000_s3352" style="position:absolute" from="8772,10112" to="8772,10376" strokeweight="0"/>
            <v:rect id="_x0000_s3353" style="position:absolute;left:8772;top:10112;width:14;height:264" fillcolor="black" stroked="f"/>
            <v:line id="_x0000_s3354" style="position:absolute" from="8952,10112" to="8952,10376" strokeweight="0"/>
            <v:rect id="_x0000_s3355" style="position:absolute;left:8952;top:10112;width:15;height:264" fillcolor="black" stroked="f"/>
            <v:line id="_x0000_s3356" style="position:absolute" from="9133,10112" to="9133,10376" strokeweight="0"/>
            <v:rect id="_x0000_s3357" style="position:absolute;left:9133;top:10112;width:14;height:264" fillcolor="black" stroked="f"/>
            <v:line id="_x0000_s3358" style="position:absolute" from="9313,10112" to="9313,10376" strokeweight="0"/>
            <v:rect id="_x0000_s3359" style="position:absolute;left:9313;top:10112;width:15;height:264" fillcolor="black" stroked="f"/>
            <v:line id="_x0000_s3360" style="position:absolute" from="9494,10112" to="9494,10376" strokeweight="0"/>
            <v:rect id="_x0000_s3361" style="position:absolute;left:9494;top:10112;width:15;height:264" fillcolor="black" stroked="f"/>
            <v:line id="_x0000_s3362" style="position:absolute" from="9675,10112" to="9675,10376" strokeweight="0"/>
            <v:rect id="_x0000_s3363" style="position:absolute;left:9675;top:10112;width:14;height:264" fillcolor="black" stroked="f"/>
            <v:line id="_x0000_s3364" style="position:absolute" from="9855,10112" to="9855,10376" strokeweight="0"/>
            <v:rect id="_x0000_s3365" style="position:absolute;left:9855;top:10112;width:15;height:264" fillcolor="black" stroked="f"/>
            <v:line id="_x0000_s3366" style="position:absolute" from="10036,10112" to="10036,10376" strokeweight="0"/>
            <v:rect id="_x0000_s3367" style="position:absolute;left:10036;top:10112;width:14;height:264" fillcolor="black" stroked="f"/>
            <v:line id="_x0000_s3368" style="position:absolute" from="10216,10112" to="10216,10376" strokeweight="0"/>
            <v:rect id="_x0000_s3369" style="position:absolute;left:10216;top:10112;width:15;height:264" fillcolor="black" stroked="f"/>
            <v:line id="_x0000_s3370" style="position:absolute" from="10397,10112" to="10397,10376" strokeweight="0"/>
            <v:rect id="_x0000_s3371" style="position:absolute;left:10397;top:10112;width:14;height:264" fillcolor="black" stroked="f"/>
            <v:rect id="_x0000_s3372" style="position:absolute;left:10570;top:11819;width:29;height:2570" fillcolor="black" stroked="f"/>
            <v:rect id="_x0000_s3373" style="position:absolute;left:1445;top:2927;width:9222;height:44" fillcolor="black" stroked="f"/>
            <v:line id="_x0000_s3374" style="position:absolute" from="3911,3469" to="10592,3469" strokeweight="0"/>
            <v:rect id="_x0000_s3375" style="position:absolute;left:3911;top:3469;width:6681;height:14" fillcolor="black" stroked="f"/>
            <v:line id="_x0000_s3376" style="position:absolute" from="3911,3733" to="10592,3733" strokeweight="0"/>
            <v:rect id="_x0000_s3377" style="position:absolute;left:3911;top:3733;width:6681;height:15" fillcolor="black" stroked="f"/>
            <v:line id="_x0000_s3378" style="position:absolute" from="3911,3821" to="10592,3821" strokeweight="0"/>
            <v:rect id="_x0000_s3379" style="position:absolute;left:3911;top:3821;width:6681;height:15" fillcolor="black" stroked="f"/>
            <v:line id="_x0000_s3380" style="position:absolute" from="3911,4085" to="10592,4085" strokeweight="0"/>
            <v:rect id="_x0000_s3381" style="position:absolute;left:3911;top:4085;width:6681;height:15" fillcolor="black" stroked="f"/>
            <v:line id="_x0000_s3382" style="position:absolute" from="3911,4189" to="10592,4189" strokeweight="0"/>
            <v:rect id="_x0000_s3383" style="position:absolute;left:3911;top:4189;width:6681;height:15" fillcolor="black" stroked="f"/>
            <v:line id="_x0000_s3384" style="position:absolute" from="3911,4454" to="10592,4454" strokeweight="0"/>
            <v:rect id="_x0000_s3385" style="position:absolute;left:3911;top:4454;width:6681;height:14" fillcolor="black" stroked="f"/>
            <v:line id="_x0000_s3386" style="position:absolute" from="3911,4551" to="10592,4551" strokeweight="0"/>
            <v:rect id="_x0000_s3387" style="position:absolute;left:3911;top:4551;width:6681;height:14" fillcolor="black" stroked="f"/>
            <v:line id="_x0000_s3388" style="position:absolute" from="3911,4815" to="10592,4815" strokeweight="0"/>
            <v:rect id="_x0000_s3389" style="position:absolute;left:3911;top:4815;width:6681;height:15" fillcolor="black" stroked="f"/>
            <v:line id="_x0000_s3390" style="position:absolute" from="9328,4919" to="10592,4919" strokeweight="0"/>
            <v:rect id="_x0000_s3391" style="position:absolute;left:9328;top:4919;width:1264;height:15" fillcolor="black" stroked="f"/>
            <v:line id="_x0000_s3392" style="position:absolute" from="9328,5183" to="10592,5183" strokeweight="0"/>
            <v:rect id="_x0000_s3393" style="position:absolute;left:9328;top:5183;width:1264;height:15" fillcolor="black" stroked="f"/>
            <v:line id="_x0000_s3394" style="position:absolute" from="7703,5271" to="10592,5271" strokeweight="0"/>
            <v:rect id="_x0000_s3395" style="position:absolute;left:7703;top:5271;width:2889;height:15" fillcolor="black" stroked="f"/>
            <v:line id="_x0000_s3396" style="position:absolute" from="7703,5535" to="10592,5535" strokeweight="0"/>
            <v:rect id="_x0000_s3397" style="position:absolute;left:7703;top:5535;width:2889;height:15" fillcolor="black" stroked="f"/>
            <v:line id="_x0000_s3398" style="position:absolute" from="3911,5623" to="10592,5623" strokeweight="0"/>
            <v:rect id="_x0000_s3399" style="position:absolute;left:3911;top:5623;width:6681;height:15" fillcolor="black" stroked="f"/>
            <v:line id="_x0000_s3400" style="position:absolute" from="3911,5888" to="10592,5888" strokeweight="0"/>
            <v:rect id="_x0000_s3401" style="position:absolute;left:3911;top:5888;width:6681;height:14" fillcolor="black" stroked="f"/>
            <v:line id="_x0000_s3402" style="position:absolute" from="7703,5975" to="10592,5975" strokeweight="0"/>
            <v:rect id="_x0000_s3403" style="position:absolute;left:7703;top:5975;width:2889;height:15" fillcolor="black" stroked="f"/>
            <v:line id="_x0000_s3404" style="position:absolute" from="7703,6240" to="10592,6240" strokeweight="0"/>
            <v:rect id="_x0000_s3405" style="position:absolute;left:7703;top:6240;width:2889;height:14" fillcolor="black" stroked="f"/>
            <v:line id="_x0000_s3406" style="position:absolute" from="3911,6327" to="10592,6327" strokeweight="0"/>
            <v:rect id="_x0000_s3407" style="position:absolute;left:3911;top:6327;width:6681;height:15" fillcolor="black" stroked="f"/>
            <v:line id="_x0000_s3408" style="position:absolute" from="3911,6592" to="10592,6592" strokeweight="0"/>
            <v:rect id="_x0000_s3409" style="position:absolute;left:3911;top:6592;width:6681;height:14" fillcolor="black" stroked="f"/>
            <v:rect id="_x0000_s3410" style="position:absolute;left:1445;top:6707;width:9222;height:43" fillcolor="black" stroked="f"/>
            <v:rect id="_x0000_s3411" style="position:absolute;left:1445;top:6960;width:9222;height:44" fillcolor="black" stroked="f"/>
            <v:line id="_x0000_s3412" style="position:absolute" from="3911,7474" to="10592,7474" strokeweight="0"/>
            <v:rect id="_x0000_s3413" style="position:absolute;left:3911;top:7474;width:6681;height:15" fillcolor="black" stroked="f"/>
            <v:line id="_x0000_s3414" style="position:absolute" from="3911,7739" to="10592,7739" strokeweight="0"/>
            <v:rect id="_x0000_s3415" style="position:absolute;left:3911;top:7739;width:6681;height:15" fillcolor="black" stroked="f"/>
            <v:line id="_x0000_s3416" style="position:absolute" from="3911,7836" to="10592,7836" strokeweight="0"/>
            <v:rect id="_x0000_s3417" style="position:absolute;left:3911;top:7836;width:6681;height:14" fillcolor="black" stroked="f"/>
            <v:line id="_x0000_s3418" style="position:absolute" from="3911,8100" to="10592,8100" strokeweight="0"/>
            <v:rect id="_x0000_s3419" style="position:absolute;left:3911;top:8100;width:6681;height:15" fillcolor="black" stroked="f"/>
            <v:line id="_x0000_s3420" style="position:absolute" from="3911,8204" to="10592,8204" strokeweight="0"/>
            <v:rect id="_x0000_s3421" style="position:absolute;left:3911;top:8204;width:6681;height:15" fillcolor="black" stroked="f"/>
            <v:line id="_x0000_s3422" style="position:absolute" from="3911,8469" to="10592,8469" strokeweight="0"/>
            <v:rect id="_x0000_s3423" style="position:absolute;left:3911;top:8469;width:6681;height:14" fillcolor="black" stroked="f"/>
            <v:line id="_x0000_s3424" style="position:absolute" from="3911,8583" to="10592,8583" strokeweight="0"/>
            <v:rect id="_x0000_s3425" style="position:absolute;left:3911;top:8583;width:6681;height:15" fillcolor="black" stroked="f"/>
            <v:line id="_x0000_s3426" style="position:absolute" from="3911,8848" to="10592,8848" strokeweight="0"/>
            <v:rect id="_x0000_s3427" style="position:absolute;left:3911;top:8848;width:6681;height:15" fillcolor="black" stroked="f"/>
            <v:line id="_x0000_s3428" style="position:absolute" from="9328,8972" to="10592,8972" strokeweight="0"/>
            <v:rect id="_x0000_s3429" style="position:absolute;left:9328;top:8972;width:1264;height:15" fillcolor="black" stroked="f"/>
            <v:line id="_x0000_s3430" style="position:absolute" from="9328,9236" to="10592,9236" strokeweight="0"/>
            <v:rect id="_x0000_s3431" style="position:absolute;left:9328;top:9236;width:1264;height:15" fillcolor="black" stroked="f"/>
            <v:line id="_x0000_s3432" style="position:absolute" from="3911,9340" to="7703,9340" strokeweight="0"/>
            <v:rect id="_x0000_s3433" style="position:absolute;left:3911;top:9340;width:3792;height:15" fillcolor="black" stroked="f"/>
            <v:line id="_x0000_s3434" style="position:absolute" from="3911,9605" to="7703,9605" strokeweight="0"/>
            <v:rect id="_x0000_s3435" style="position:absolute;left:3911;top:9605;width:3792;height:14" fillcolor="black" stroked="f"/>
            <v:line id="_x0000_s3436" style="position:absolute" from="3911,9709" to="10592,9709" strokeweight="0"/>
            <v:rect id="_x0000_s3437" style="position:absolute;left:3911;top:9709;width:6681;height:14" fillcolor="black" stroked="f"/>
            <v:line id="_x0000_s3438" style="position:absolute" from="3911,9973" to="10592,9973" strokeweight="0"/>
            <v:rect id="_x0000_s3439" style="position:absolute;left:3911;top:9973;width:6681;height:15" fillcolor="black" stroked="f"/>
            <v:line id="_x0000_s3440" style="position:absolute" from="3911,10097" to="10592,10097" strokeweight="0"/>
            <v:rect id="_x0000_s3441" style="position:absolute;left:3911;top:10097;width:6681;height:15" fillcolor="black" stroked="f"/>
            <v:line id="_x0000_s3442" style="position:absolute" from="3911,10362" to="10592,10362" strokeweight="0"/>
            <v:rect id="_x0000_s3443" style="position:absolute;left:3911;top:10362;width:6681;height:14" fillcolor="black" stroked="f"/>
            <v:rect id="_x0000_s3444" style="position:absolute;left:1445;top:10444;width:9222;height:44" fillcolor="black" stroked="f"/>
            <v:rect id="_x0000_s3445" style="position:absolute;left:6627;top:11790;width:3972;height:29" fillcolor="black" stroked="f"/>
            <v:rect id="_x0000_s3446" style="position:absolute;left:6627;top:14360;width:3972;height:29" fillcolor="black" stroked="f"/>
          </v:group>
        </w:pict>
      </w:r>
      <w:r w:rsidR="0074703E" w:rsidRPr="005026FB">
        <w:rPr>
          <w:b/>
        </w:rPr>
        <w:t xml:space="preserve">MALİ KİMLİK FORMU                                               </w:t>
      </w:r>
      <w:r w:rsidR="007A2D35">
        <w:rPr>
          <w:b/>
        </w:rPr>
        <w:t xml:space="preserve">                      </w:t>
      </w:r>
      <w:r w:rsidR="0074703E" w:rsidRPr="005026FB">
        <w:rPr>
          <w:b/>
        </w:rPr>
        <w:t xml:space="preserve">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26"/>
      <w:bookmarkEnd w:id="27"/>
      <w:proofErr w:type="gramEnd"/>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28"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28"/>
      <w:proofErr w:type="gramEnd"/>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2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BF"/>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F1035C">
            <w:pPr>
              <w:numPr>
                <w:ilvl w:val="0"/>
                <w:numId w:val="60"/>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B3333E" w:rsidRDefault="00B3333E" w:rsidP="00F1035C">
            <w:pPr>
              <w:numPr>
                <w:ilvl w:val="0"/>
                <w:numId w:val="60"/>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F1035C">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1610FB" w:rsidRPr="007C40DC" w:rsidRDefault="008A27FF" w:rsidP="00C30D3D">
      <w:pPr>
        <w:rPr>
          <w:sz w:val="20"/>
        </w:rPr>
      </w:pPr>
      <w:r>
        <w:br w:type="page"/>
      </w:r>
      <w:bookmarkEnd w:id="29"/>
    </w:p>
    <w:p w:rsidR="001610FB" w:rsidRPr="007C40DC" w:rsidRDefault="001610FB" w:rsidP="001610FB">
      <w:pPr>
        <w:pStyle w:val="text"/>
        <w:widowControl/>
        <w:outlineLvl w:val="0"/>
        <w:rPr>
          <w:rFonts w:ascii="Times New Roman" w:hAnsi="Times New Roman"/>
          <w:sz w:val="20"/>
          <w:lang w:val="tr-TR"/>
        </w:rPr>
      </w:pP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C413D5">
        <w:rPr>
          <w:rFonts w:ascii="Times New Roman" w:hAnsi="Times New Roman" w:cs="Times New Roman"/>
          <w:i/>
          <w:sz w:val="18"/>
          <w:szCs w:val="18"/>
          <w:lang w:val="tr-TR"/>
        </w:rPr>
        <w:t xml:space="preserve">(İhaleye ortak girişim ya da </w:t>
      </w:r>
      <w:proofErr w:type="gramStart"/>
      <w:r w:rsidRPr="00C413D5">
        <w:rPr>
          <w:rFonts w:ascii="Times New Roman" w:hAnsi="Times New Roman" w:cs="Times New Roman"/>
          <w:i/>
          <w:sz w:val="18"/>
          <w:szCs w:val="18"/>
          <w:lang w:val="tr-TR"/>
        </w:rPr>
        <w:t>konsorsiyum</w:t>
      </w:r>
      <w:proofErr w:type="gramEnd"/>
      <w:r w:rsidRPr="00C413D5">
        <w:rPr>
          <w:rFonts w:ascii="Times New Roman" w:hAnsi="Times New Roman" w:cs="Times New Roman"/>
          <w:i/>
          <w:sz w:val="18"/>
          <w:szCs w:val="18"/>
          <w:lang w:val="tr-TR"/>
        </w:rPr>
        <w:t xml:space="preserve"> olarak teklif sunulacaksa istekli bu formu dolduracaktır</w:t>
      </w:r>
      <w:r w:rsidRPr="00C413D5">
        <w:rPr>
          <w:rFonts w:ascii="Times New Roman" w:hAnsi="Times New Roman" w:cs="Times New Roman"/>
          <w:sz w:val="18"/>
          <w:szCs w:val="18"/>
          <w:lang w:val="tr-TR"/>
        </w:rPr>
        <w:t>.)</w:t>
      </w:r>
    </w:p>
    <w:tbl>
      <w:tblPr>
        <w:tblW w:w="0" w:type="auto"/>
        <w:tblInd w:w="108" w:type="dxa"/>
        <w:tblLayout w:type="fixed"/>
        <w:tblLook w:val="0000"/>
      </w:tblPr>
      <w:tblGrid>
        <w:gridCol w:w="8045"/>
      </w:tblGrid>
      <w:tr w:rsidR="001610FB" w:rsidRPr="007C40DC">
        <w:tblPrEx>
          <w:tblCellMar>
            <w:top w:w="0" w:type="dxa"/>
            <w:bottom w:w="0" w:type="dxa"/>
          </w:tblCellMar>
        </w:tblPrEx>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tblPrEx>
          <w:tblCellMar>
            <w:top w:w="0" w:type="dxa"/>
            <w:bottom w:w="0" w:type="dxa"/>
          </w:tblCellMar>
        </w:tblPrEx>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tblPrEx>
          <w:tblCellMar>
            <w:top w:w="0" w:type="dxa"/>
            <w:bottom w:w="0" w:type="dxa"/>
          </w:tblCellMar>
        </w:tblPrEx>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tblPrEx>
          <w:tblCellMar>
            <w:top w:w="0" w:type="dxa"/>
            <w:bottom w:w="0" w:type="dxa"/>
          </w:tblCellMar>
        </w:tblPrEx>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blPrEx>
          <w:tblCellMar>
            <w:top w:w="0" w:type="dxa"/>
            <w:bottom w:w="0" w:type="dxa"/>
          </w:tblCellMar>
        </w:tblPrEx>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blPrEx>
          <w:tblCellMar>
            <w:top w:w="0" w:type="dxa"/>
            <w:bottom w:w="0" w:type="dxa"/>
          </w:tblCellMar>
        </w:tblPrEx>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1610FB" w:rsidRPr="007C40DC">
        <w:tblPrEx>
          <w:tblCellMar>
            <w:top w:w="0" w:type="dxa"/>
            <w:bottom w:w="0" w:type="dxa"/>
          </w:tblCellMar>
        </w:tblPrEx>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blPrEx>
          <w:tblCellMar>
            <w:top w:w="0" w:type="dxa"/>
            <w:bottom w:w="0" w:type="dxa"/>
          </w:tblCellMar>
        </w:tblPrEx>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30"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0"/>
      <w:proofErr w:type="gramEnd"/>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31" w:name="_Bölüm_C:_Diğer_Bilgiler"/>
      <w:bookmarkStart w:id="32" w:name="_Toc233021559"/>
      <w:bookmarkEnd w:id="31"/>
      <w:r w:rsidRPr="00FC1E4A">
        <w:t>Bölüm C: Diğer Bilgiler</w:t>
      </w:r>
      <w:bookmarkEnd w:id="32"/>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63169D" w:rsidRPr="00FC1E4A" w:rsidRDefault="002D6E7D" w:rsidP="0063169D">
      <w:pPr>
        <w:jc w:val="center"/>
      </w:pPr>
      <w:r>
        <w:rPr>
          <w:rStyle w:val="Gl"/>
          <w:rFonts w:cs="Arial"/>
          <w:b w:val="0"/>
          <w:color w:val="000000"/>
          <w:sz w:val="20"/>
        </w:rPr>
        <w:br w:type="page"/>
      </w:r>
      <w:bookmarkStart w:id="33" w:name="_Toc232234038"/>
      <w:bookmarkStart w:id="34" w:name="_Toc233021561"/>
    </w:p>
    <w:p w:rsidR="002A1C71" w:rsidRPr="00814978" w:rsidRDefault="00DD7BB5" w:rsidP="00814978">
      <w:pPr>
        <w:pStyle w:val="Balk6"/>
        <w:spacing w:line="240" w:lineRule="auto"/>
        <w:ind w:firstLine="0"/>
        <w:jc w:val="center"/>
      </w:pPr>
      <w:r w:rsidRPr="00FC1E4A">
        <w:t>İdari Uygunluk Değerlendirme Tablosu</w:t>
      </w:r>
      <w:bookmarkEnd w:id="33"/>
      <w:bookmarkEnd w:id="34"/>
    </w:p>
    <w:p w:rsidR="002A1C71" w:rsidRPr="007C40DC" w:rsidRDefault="002A1C71" w:rsidP="002A1C71"/>
    <w:p w:rsidR="002A1C71" w:rsidRPr="00114397" w:rsidRDefault="00114397" w:rsidP="00114397">
      <w:pPr>
        <w:spacing w:before="120" w:after="120"/>
        <w:rPr>
          <w:sz w:val="20"/>
          <w:szCs w:val="20"/>
        </w:rPr>
      </w:pPr>
      <w:r>
        <w:rPr>
          <w:sz w:val="20"/>
          <w:szCs w:val="20"/>
        </w:rPr>
        <w:t xml:space="preserve">Kromit Cevherinin Doğrudan İndirgenmesi </w:t>
      </w:r>
      <w:r w:rsidR="0084225A" w:rsidRPr="00B82FE6">
        <w:rPr>
          <w:sz w:val="20"/>
          <w:szCs w:val="20"/>
        </w:rPr>
        <w:t>hracatı Geliştirme</w:t>
      </w:r>
      <w:r w:rsidR="0084225A">
        <w:rPr>
          <w:sz w:val="20"/>
          <w:szCs w:val="20"/>
        </w:rPr>
        <w:t xml:space="preserve"> Projesi</w:t>
      </w:r>
    </w:p>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2A1C71" w:rsidRPr="007C40DC">
        <w:tblPrEx>
          <w:tblCellMar>
            <w:top w:w="0" w:type="dxa"/>
            <w:bottom w:w="0" w:type="dxa"/>
          </w:tblCellMar>
        </w:tblPrEx>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blPrEx>
          <w:tblCellMar>
            <w:top w:w="0" w:type="dxa"/>
            <w:bottom w:w="0" w:type="dxa"/>
          </w:tblCellMar>
        </w:tblPrEx>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blPrEx>
          <w:tblCellMar>
            <w:top w:w="0" w:type="dxa"/>
            <w:bottom w:w="0" w:type="dxa"/>
          </w:tblCellMar>
        </w:tblPrEx>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blPrEx>
          <w:tblCellMar>
            <w:top w:w="0" w:type="dxa"/>
            <w:bottom w:w="0" w:type="dxa"/>
          </w:tblCellMar>
        </w:tblPrEx>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blPrEx>
          <w:tblCellMar>
            <w:top w:w="0" w:type="dxa"/>
            <w:bottom w:w="0" w:type="dxa"/>
          </w:tblCellMar>
        </w:tblPrEx>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blPrEx>
          <w:tblCellMar>
            <w:top w:w="0" w:type="dxa"/>
            <w:bottom w:w="0" w:type="dxa"/>
          </w:tblCellMar>
        </w:tblPrEx>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2A1C71" w:rsidRPr="007C40DC">
        <w:tblPrEx>
          <w:tblCellMar>
            <w:top w:w="0" w:type="dxa"/>
            <w:bottom w:w="0" w:type="dxa"/>
          </w:tblCellMar>
        </w:tblPrEx>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blPrEx>
          <w:tblCellMar>
            <w:top w:w="0" w:type="dxa"/>
            <w:bottom w:w="0" w:type="dxa"/>
          </w:tblCellMar>
        </w:tblPrEx>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blPrEx>
          <w:tblCellMar>
            <w:top w:w="0" w:type="dxa"/>
            <w:bottom w:w="0" w:type="dxa"/>
          </w:tblCellMar>
        </w:tblPrEx>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C413D5">
        <w:rPr>
          <w:i/>
          <w:sz w:val="20"/>
          <w:szCs w:val="20"/>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7C40DC" w:rsidRDefault="002D6E7D" w:rsidP="0084225A">
      <w:pPr>
        <w:pStyle w:val="Balk6"/>
        <w:spacing w:line="240" w:lineRule="auto"/>
        <w:ind w:firstLine="0"/>
        <w:jc w:val="center"/>
        <w:rPr>
          <w:b w:val="0"/>
          <w:position w:val="-2"/>
          <w:szCs w:val="20"/>
        </w:rPr>
      </w:pPr>
      <w:bookmarkStart w:id="35" w:name="_TEKNİK_DEĞERLENDİRME_TABLOLARI"/>
      <w:bookmarkEnd w:id="35"/>
      <w:r>
        <w:rPr>
          <w:rStyle w:val="Balk1Char"/>
          <w:rFonts w:ascii="Times New Roman" w:hAnsi="Times New Roman"/>
          <w:sz w:val="24"/>
          <w:lang w:val="tr-TR"/>
        </w:rPr>
        <w:br w:type="page"/>
      </w:r>
    </w:p>
    <w:p w:rsidR="002A1C71" w:rsidRPr="007C40DC" w:rsidRDefault="002A1C71" w:rsidP="005B2D5F">
      <w:pPr>
        <w:numPr>
          <w:ilvl w:val="0"/>
          <w:numId w:val="34"/>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36" w:name="_Toc232234040"/>
      <w:r w:rsidRPr="000E6A68">
        <w:rPr>
          <w:b/>
          <w:sz w:val="20"/>
          <w:szCs w:val="20"/>
        </w:rPr>
        <w:t>TEKNİK DEĞERLENDİRME TABLOSU</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114397">
        <w:rPr>
          <w:sz w:val="20"/>
          <w:szCs w:val="20"/>
        </w:rPr>
        <w:t>Kromit Cevherinin Doğrudan İndirgenmesi</w:t>
      </w:r>
    </w:p>
    <w:p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84225A" w:rsidRPr="00B82FE6">
        <w:rPr>
          <w:sz w:val="20"/>
          <w:szCs w:val="20"/>
        </w:rPr>
        <w:t>TRB1/13/İYMDP/00</w:t>
      </w:r>
      <w:r w:rsidR="00114397">
        <w:rPr>
          <w:sz w:val="20"/>
          <w:szCs w:val="20"/>
        </w:rPr>
        <w:t>10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2A1C71" w:rsidRPr="007C40DC">
        <w:tblPrEx>
          <w:tblCellMar>
            <w:top w:w="0" w:type="dxa"/>
            <w:bottom w:w="0" w:type="dxa"/>
          </w:tblCellMar>
        </w:tblPrEx>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proofErr w:type="gramStart"/>
            <w:r w:rsidRPr="007C40DC">
              <w:rPr>
                <w:color w:val="000000"/>
                <w:sz w:val="18"/>
                <w:szCs w:val="18"/>
              </w:rPr>
              <w:t>adı</w:t>
            </w:r>
            <w:proofErr w:type="gramEnd"/>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blPrEx>
          <w:tblCellMar>
            <w:top w:w="0" w:type="dxa"/>
            <w:bottom w:w="0" w:type="dxa"/>
          </w:tblCellMar>
        </w:tblPrEx>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blPrEx>
          <w:tblCellMar>
            <w:top w:w="0" w:type="dxa"/>
            <w:bottom w:w="0" w:type="dxa"/>
          </w:tblCellMar>
        </w:tblPrEx>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blPrEx>
          <w:tblCellMar>
            <w:top w:w="0" w:type="dxa"/>
            <w:bottom w:w="0" w:type="dxa"/>
          </w:tblCellMar>
        </w:tblPrEx>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37" w:name="_Bölüm_D:_Teklif_Sunum Formu"/>
      <w:bookmarkStart w:id="38" w:name="_Toc233021563"/>
      <w:bookmarkEnd w:id="37"/>
      <w:r w:rsidRPr="00FC1E4A">
        <w:t>Bölüm D: Teklif Sunum Formu</w:t>
      </w:r>
      <w:bookmarkEnd w:id="38"/>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39" w:name="_Toc186884884"/>
    </w:p>
    <w:p w:rsidR="00F038A0" w:rsidRPr="003C1D6F" w:rsidRDefault="002D6E7D" w:rsidP="003C1D6F">
      <w:pPr>
        <w:rPr>
          <w:b/>
        </w:rPr>
      </w:pPr>
      <w:r>
        <w:rPr>
          <w:bCs/>
        </w:rPr>
        <w:br w:type="page"/>
      </w:r>
      <w:bookmarkStart w:id="40" w:name="_Toc232234041"/>
      <w:r w:rsidR="00F038A0" w:rsidRPr="003C1D6F">
        <w:rPr>
          <w:b/>
        </w:rPr>
        <w:lastRenderedPageBreak/>
        <w:t>Bölüm D.</w:t>
      </w:r>
      <w:r w:rsidR="00F038A0" w:rsidRPr="003C1D6F">
        <w:rPr>
          <w:b/>
        </w:rPr>
        <w:tab/>
        <w:t>Teklif Sunum Formu</w:t>
      </w:r>
      <w:bookmarkEnd w:id="39"/>
      <w:bookmarkEnd w:id="40"/>
    </w:p>
    <w:p w:rsidR="00F038A0" w:rsidRPr="007C40DC" w:rsidRDefault="00F038A0" w:rsidP="00F038A0">
      <w:pPr>
        <w:rPr>
          <w:lang w:eastAsia="en-US"/>
        </w:rPr>
      </w:pPr>
    </w:p>
    <w:p w:rsidR="00F038A0" w:rsidRPr="007C40DC" w:rsidRDefault="00F038A0" w:rsidP="00F038A0">
      <w:pPr>
        <w:rPr>
          <w:sz w:val="20"/>
        </w:rPr>
      </w:pPr>
      <w:r w:rsidRPr="007C40DC">
        <w:rPr>
          <w:noProof/>
          <w:sz w:val="20"/>
        </w:rPr>
      </w:r>
      <w:r w:rsidRPr="007C40DC">
        <w:rPr>
          <w:sz w:val="20"/>
        </w:rPr>
        <w:pict>
          <v:shape id="_x0000_s1026" type="#_x0000_t202" style="width:489.95pt;height:34.3pt;mso-position-horizontal-relative:char;mso-position-vertical-relative:line" fillcolor="silver">
            <v:textbox style="mso-next-textbox:#_x0000_s1026">
              <w:txbxContent>
                <w:p w:rsidR="009E24C9" w:rsidRPr="00F038A0" w:rsidRDefault="009E24C9"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C413D5">
        <w:rPr>
          <w:b w:val="0"/>
          <w:color w:val="000000"/>
          <w:sz w:val="20"/>
          <w:lang w:val="tr-TR"/>
        </w:rPr>
        <w:t>&lt; İsteklinin Anteti&gt;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A42C8E" w:rsidRDefault="00F038A0" w:rsidP="00A42C8E">
      <w:pPr>
        <w:spacing w:before="120" w:after="120"/>
        <w:rPr>
          <w:sz w:val="20"/>
          <w:szCs w:val="20"/>
        </w:rPr>
      </w:pPr>
      <w:r w:rsidRPr="007C40DC">
        <w:rPr>
          <w:color w:val="000000"/>
          <w:sz w:val="20"/>
        </w:rPr>
        <w:t>Sözleşme adı:</w:t>
      </w:r>
      <w:r w:rsidRPr="007C40DC">
        <w:rPr>
          <w:b/>
          <w:color w:val="000000"/>
          <w:sz w:val="20"/>
        </w:rPr>
        <w:t xml:space="preserve"> </w:t>
      </w:r>
      <w:r w:rsidR="00A42C8E">
        <w:rPr>
          <w:sz w:val="20"/>
          <w:szCs w:val="20"/>
        </w:rPr>
        <w:t>Kromit Cevherinin Doğrudan İndirgenmesi</w:t>
      </w:r>
      <w:r w:rsidR="00A42C8E">
        <w:rPr>
          <w:b/>
          <w:color w:val="000000"/>
          <w:sz w:val="20"/>
        </w:rPr>
        <w:t xml:space="preserve"> projesi kapsamında</w:t>
      </w:r>
      <w:r w:rsidR="00C30D3D" w:rsidRPr="00C30D3D">
        <w:rPr>
          <w:b/>
          <w:color w:val="000000"/>
          <w:sz w:val="20"/>
        </w:rPr>
        <w:t xml:space="preserve"> cihazları mal alımıdır </w:t>
      </w:r>
      <w:r w:rsidRPr="007C40DC">
        <w:rPr>
          <w:color w:val="000000"/>
          <w:sz w:val="20"/>
        </w:rPr>
        <w:t xml:space="preserve">Lot başlığı: </w:t>
      </w:r>
      <w:r w:rsidRPr="007C40DC">
        <w:rPr>
          <w:b/>
          <w:color w:val="000000"/>
          <w:sz w:val="20"/>
        </w:rPr>
        <w:t xml:space="preserve">&lt; Lot </w:t>
      </w:r>
      <w:r w:rsidR="00114397">
        <w:rPr>
          <w:b/>
          <w:color w:val="000000"/>
          <w:sz w:val="20"/>
        </w:rPr>
        <w:t xml:space="preserve">başlığı, ihale </w:t>
      </w:r>
      <w:proofErr w:type="gramStart"/>
      <w:r w:rsidR="00114397">
        <w:rPr>
          <w:b/>
          <w:color w:val="000000"/>
          <w:sz w:val="20"/>
        </w:rPr>
        <w:t>lotlara</w:t>
      </w:r>
      <w:proofErr w:type="gramEnd"/>
      <w:r w:rsidR="00114397">
        <w:rPr>
          <w:b/>
          <w:color w:val="000000"/>
          <w:sz w:val="20"/>
        </w:rPr>
        <w:t xml:space="preserve"> bölünmüş</w:t>
      </w:r>
      <w:r w:rsidR="00A42C8E">
        <w:rPr>
          <w:b/>
          <w:color w:val="000000"/>
          <w:sz w:val="20"/>
        </w:rPr>
        <w:t xml:space="preserve"> </w:t>
      </w:r>
      <w:r w:rsidRPr="007C40DC">
        <w:rPr>
          <w:b/>
          <w:color w:val="000000"/>
          <w:sz w:val="20"/>
        </w:rPr>
        <w:t>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xml:space="preserve">) </w:t>
      </w:r>
      <w:r w:rsidRPr="00C413D5">
        <w:rPr>
          <w:color w:val="000000"/>
          <w:sz w:val="20"/>
          <w:lang w:val="tr-TR"/>
        </w:rPr>
        <w:t>&lt;rakam&gt;</w:t>
      </w:r>
      <w:r w:rsidRPr="007C40DC">
        <w:rPr>
          <w:color w:val="000000"/>
          <w:sz w:val="20"/>
          <w:lang w:val="tr-TR"/>
        </w:rPr>
        <w:t xml:space="preserve"> kopyasıyla birlikte teslim edilmek üzere hazırlanmış olmalıdır.</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7C40DC">
        <w:tblPrEx>
          <w:tblCellMar>
            <w:top w:w="0" w:type="dxa"/>
            <w:bottom w:w="0" w:type="dxa"/>
          </w:tblCellMar>
        </w:tblPrEx>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blPrEx>
          <w:tblCellMar>
            <w:top w:w="0" w:type="dxa"/>
            <w:bottom w:w="0" w:type="dxa"/>
          </w:tblCellMar>
        </w:tblPrEx>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F038A0" w:rsidRPr="007C40DC" w:rsidRDefault="00F038A0" w:rsidP="00A70FF5">
            <w:pPr>
              <w:spacing w:after="120"/>
              <w:rPr>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C413D5">
        <w:rPr>
          <w:rFonts w:ascii="Times New Roman" w:hAnsi="Times New Roman"/>
          <w:color w:val="000000"/>
          <w:sz w:val="20"/>
          <w:lang w:val="tr-TR"/>
        </w:rPr>
        <w:t>&lt;hizmetleri sağlamayı / malları tedarik etmeyi / yapım işini üstlenmeyi&gt;,</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41" w:name="_BEYANNAME_FORMATI"/>
      <w:bookmarkEnd w:id="41"/>
      <w:r w:rsidRPr="007C40DC">
        <w:br w:type="page"/>
      </w:r>
      <w:bookmarkStart w:id="42" w:name="_Toc186884885"/>
      <w:bookmarkStart w:id="43" w:name="_Toc232234042"/>
      <w:bookmarkStart w:id="44" w:name="_Toc233021564"/>
      <w:r w:rsidR="00BA006F" w:rsidRPr="00814978">
        <w:rPr>
          <w:u w:val="single"/>
        </w:rPr>
        <w:lastRenderedPageBreak/>
        <w:t>Beyanname Formatı</w:t>
      </w:r>
      <w:bookmarkEnd w:id="42"/>
      <w:bookmarkEnd w:id="43"/>
      <w:bookmarkEnd w:id="44"/>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45" w:name="_(Teklif_teslim_formunun_3. Maddesin"/>
      <w:bookmarkEnd w:id="45"/>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C413D5">
        <w:rPr>
          <w:i/>
          <w:sz w:val="20"/>
          <w:szCs w:val="20"/>
        </w:rPr>
        <w:t xml:space="preserve">&lt;Tüzel kişiliğin </w:t>
      </w:r>
      <w:proofErr w:type="gramStart"/>
      <w:r w:rsidRPr="00C413D5">
        <w:rPr>
          <w:i/>
          <w:sz w:val="20"/>
          <w:szCs w:val="20"/>
        </w:rPr>
        <w:t>antetli</w:t>
      </w:r>
      <w:proofErr w:type="gramEnd"/>
      <w:r w:rsidRPr="00C413D5">
        <w:rPr>
          <w:i/>
          <w:sz w:val="20"/>
          <w:szCs w:val="20"/>
        </w:rPr>
        <w:t xml:space="preserve"> kağıdına yazılarak sunulacaktır&gt;</w:t>
      </w:r>
    </w:p>
    <w:p w:rsidR="00F038A0" w:rsidRPr="00814978" w:rsidRDefault="00F038A0" w:rsidP="00814978">
      <w:pPr>
        <w:rPr>
          <w:sz w:val="20"/>
          <w:szCs w:val="20"/>
          <w:highlight w:val="lightGray"/>
        </w:rPr>
      </w:pPr>
    </w:p>
    <w:p w:rsidR="00F038A0" w:rsidRPr="00C413D5" w:rsidRDefault="00F038A0" w:rsidP="00814978">
      <w:pPr>
        <w:rPr>
          <w:sz w:val="20"/>
          <w:szCs w:val="20"/>
        </w:rPr>
      </w:pPr>
    </w:p>
    <w:p w:rsidR="00F038A0" w:rsidRDefault="00F038A0" w:rsidP="00BB0825">
      <w:pPr>
        <w:rPr>
          <w:sz w:val="20"/>
          <w:szCs w:val="20"/>
        </w:rPr>
      </w:pPr>
      <w:r w:rsidRPr="00C413D5">
        <w:rPr>
          <w:sz w:val="20"/>
          <w:szCs w:val="20"/>
        </w:rPr>
        <w:t>&lt;Tarih&gt;</w:t>
      </w:r>
    </w:p>
    <w:p w:rsidR="00D94572" w:rsidRDefault="00D94572" w:rsidP="00D94572">
      <w:pPr>
        <w:pStyle w:val="GvdeMetni"/>
        <w:rPr>
          <w:rFonts w:ascii="Calibri" w:hAnsi="Calibri"/>
          <w:b/>
          <w:bCs/>
          <w:sz w:val="20"/>
        </w:rPr>
      </w:pPr>
      <w:r w:rsidRPr="008C72A9">
        <w:rPr>
          <w:rFonts w:ascii="Calibri" w:hAnsi="Calibri"/>
          <w:b/>
          <w:bCs/>
          <w:sz w:val="20"/>
        </w:rPr>
        <w:t xml:space="preserve">MASTAR METALURJİ </w:t>
      </w:r>
      <w:r>
        <w:rPr>
          <w:rFonts w:ascii="Calibri" w:hAnsi="Calibri"/>
          <w:b/>
          <w:bCs/>
          <w:sz w:val="20"/>
        </w:rPr>
        <w:t>Sanayi ve Ticaret AŞ.</w:t>
      </w:r>
    </w:p>
    <w:p w:rsidR="00C30D3D" w:rsidRPr="00C413D5" w:rsidRDefault="00C30D3D" w:rsidP="00BB0825">
      <w:pPr>
        <w:rPr>
          <w:sz w:val="20"/>
          <w:szCs w:val="20"/>
        </w:rPr>
      </w:pPr>
      <w:r>
        <w:rPr>
          <w:sz w:val="20"/>
          <w:szCs w:val="20"/>
        </w:rPr>
        <w:t xml:space="preserve">ELAZIĞ Organize Sanayi Bölgesi </w:t>
      </w:r>
      <w:r w:rsidR="00D94572">
        <w:rPr>
          <w:sz w:val="20"/>
          <w:szCs w:val="20"/>
        </w:rPr>
        <w:t>8</w:t>
      </w:r>
      <w:r>
        <w:rPr>
          <w:sz w:val="20"/>
          <w:szCs w:val="20"/>
        </w:rPr>
        <w:t xml:space="preserve">. </w:t>
      </w:r>
      <w:r w:rsidR="00D94572">
        <w:rPr>
          <w:sz w:val="20"/>
          <w:szCs w:val="20"/>
        </w:rPr>
        <w:t>yol</w:t>
      </w:r>
      <w:r>
        <w:rPr>
          <w:sz w:val="20"/>
          <w:szCs w:val="20"/>
        </w:rPr>
        <w:t xml:space="preserve"> </w:t>
      </w:r>
      <w:r w:rsidR="00D94572">
        <w:rPr>
          <w:sz w:val="20"/>
          <w:szCs w:val="20"/>
        </w:rPr>
        <w:t xml:space="preserve">Parsel </w:t>
      </w:r>
      <w:proofErr w:type="gramStart"/>
      <w:r w:rsidR="00D94572">
        <w:rPr>
          <w:sz w:val="20"/>
          <w:szCs w:val="20"/>
        </w:rPr>
        <w:t>4</w:t>
      </w:r>
      <w:r w:rsidRPr="007C40DC">
        <w:rPr>
          <w:sz w:val="20"/>
          <w:szCs w:val="20"/>
        </w:rPr>
        <w:t xml:space="preserve"> </w:t>
      </w:r>
      <w:r>
        <w:rPr>
          <w:sz w:val="20"/>
          <w:szCs w:val="20"/>
        </w:rPr>
        <w:t xml:space="preserve"> ELAZIĞ</w:t>
      </w:r>
      <w:proofErr w:type="gramEnd"/>
    </w:p>
    <w:p w:rsidR="00F038A0" w:rsidRPr="00BB0825" w:rsidRDefault="00F038A0" w:rsidP="00BB0825">
      <w:pPr>
        <w:rPr>
          <w:sz w:val="20"/>
          <w:szCs w:val="20"/>
        </w:rPr>
      </w:pPr>
      <w:r w:rsidRPr="00C413D5">
        <w:rPr>
          <w:b/>
          <w:sz w:val="20"/>
          <w:szCs w:val="20"/>
        </w:rPr>
        <w:t>Referansınız:</w:t>
      </w:r>
      <w:r w:rsidRPr="00C413D5">
        <w:rPr>
          <w:sz w:val="20"/>
          <w:szCs w:val="20"/>
        </w:rPr>
        <w:t xml:space="preserve"> &lt;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C413D5">
        <w:rPr>
          <w:color w:val="000000"/>
          <w:sz w:val="20"/>
        </w:rPr>
        <w:t>&lt;Tüzel kişiliğin ad(lar)ı&gt;</w:t>
      </w:r>
      <w:r w:rsidRPr="00C413D5">
        <w:rPr>
          <w:b/>
          <w:color w:val="000000"/>
          <w:sz w:val="20"/>
        </w:rPr>
        <w:t xml:space="preserve"> </w:t>
      </w:r>
      <w:r w:rsidRPr="00C413D5">
        <w:rPr>
          <w:color w:val="000000"/>
          <w:sz w:val="20"/>
        </w:rPr>
        <w:t xml:space="preserve"> olarak, </w:t>
      </w:r>
    </w:p>
    <w:p w:rsidR="00F038A0" w:rsidRPr="00C413D5"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413D5">
        <w:rPr>
          <w:color w:val="000000"/>
          <w:sz w:val="20"/>
        </w:rPr>
        <w:t xml:space="preserve">İşbu teklifi bu ihale için &lt;liderliği tarafımızca üstlenilmiş olarak / </w:t>
      </w:r>
      <w:r w:rsidRPr="00C413D5">
        <w:rPr>
          <w:bCs/>
          <w:color w:val="000000"/>
          <w:sz w:val="20"/>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C413D5">
        <w:rPr>
          <w:color w:val="000000"/>
          <w:sz w:val="20"/>
        </w:rPr>
        <w:t>&lt;Tüzel kişiliğin yetkili temsilcisinin imzası&gt;</w:t>
      </w:r>
    </w:p>
    <w:p w:rsidR="00F038A0" w:rsidRPr="007C40DC" w:rsidRDefault="00F038A0" w:rsidP="00F038A0">
      <w:pPr>
        <w:keepNext/>
        <w:keepLines/>
        <w:widowControl w:val="0"/>
        <w:spacing w:before="60" w:after="60"/>
        <w:rPr>
          <w:color w:val="000000"/>
          <w:sz w:val="20"/>
        </w:rPr>
      </w:pPr>
      <w:r w:rsidRPr="00C413D5">
        <w:rPr>
          <w:color w:val="000000"/>
          <w:sz w:val="20"/>
        </w:rPr>
        <w:t>&lt;Tüzel kişiliğin yetkili temsilcisinin adı ve ünvanı &gt;</w:t>
      </w:r>
    </w:p>
    <w:p w:rsidR="00F038A0" w:rsidRPr="007C40DC" w:rsidRDefault="00F038A0" w:rsidP="00F038A0">
      <w:pPr>
        <w:keepNext/>
        <w:keepLines/>
        <w:widowControl w:val="0"/>
        <w:spacing w:before="60" w:after="60"/>
        <w:rPr>
          <w:b/>
          <w:color w:val="000000"/>
          <w:sz w:val="20"/>
        </w:rPr>
      </w:pPr>
    </w:p>
    <w:p w:rsidR="007E7ECB" w:rsidRPr="007C40DC" w:rsidRDefault="0084225A" w:rsidP="0084225A">
      <w:pPr>
        <w:pStyle w:val="Balk6"/>
        <w:spacing w:line="240" w:lineRule="auto"/>
        <w:ind w:firstLine="0"/>
        <w:rPr>
          <w:sz w:val="20"/>
        </w:rPr>
      </w:pPr>
      <w:bookmarkStart w:id="46" w:name="_HİZMET_ALIMI_İHALELERİNDE_KİLİT UZM"/>
      <w:bookmarkEnd w:id="46"/>
      <w:r w:rsidRPr="007C40DC">
        <w:rPr>
          <w:sz w:val="20"/>
        </w:rPr>
        <w:t xml:space="preserve"> </w:t>
      </w:r>
    </w:p>
    <w:p w:rsidR="00F038A0" w:rsidRPr="007C40DC" w:rsidRDefault="00F038A0" w:rsidP="00F038A0">
      <w:pPr>
        <w:rPr>
          <w:sz w:val="20"/>
        </w:rPr>
      </w:pPr>
    </w:p>
    <w:sectPr w:rsidR="00F038A0" w:rsidRPr="007C40DC" w:rsidSect="00E3771D">
      <w:headerReference w:type="default" r:id="rId10"/>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FA9" w:rsidRDefault="00904FA9">
      <w:r>
        <w:separator/>
      </w:r>
    </w:p>
  </w:endnote>
  <w:endnote w:type="continuationSeparator" w:id="0">
    <w:p w:rsidR="00904FA9" w:rsidRDefault="00904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4C9" w:rsidRPr="00940363" w:rsidRDefault="009E24C9">
    <w:pPr>
      <w:pStyle w:val="Altbilgi"/>
      <w:jc w:val="right"/>
      <w:rPr>
        <w:lang w:val="tr-TR"/>
      </w:rPr>
    </w:pPr>
    <w:fldSimple w:instr=" PAGE   \* MERGEFORMAT ">
      <w:r w:rsidR="00EB410E">
        <w:rPr>
          <w:noProof/>
        </w:rPr>
        <w:t>36</w:t>
      </w:r>
    </w:fldSimple>
    <w:r>
      <w:rPr>
        <w:lang w:val="tr-TR"/>
      </w:rPr>
      <w:t>/65</w:t>
    </w:r>
  </w:p>
  <w:p w:rsidR="009E24C9" w:rsidRDefault="009E24C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FA9" w:rsidRDefault="00904FA9">
      <w:r>
        <w:separator/>
      </w:r>
    </w:p>
  </w:footnote>
  <w:footnote w:type="continuationSeparator" w:id="0">
    <w:p w:rsidR="00904FA9" w:rsidRDefault="00904FA9">
      <w:r>
        <w:continuationSeparator/>
      </w:r>
    </w:p>
  </w:footnote>
  <w:footnote w:id="1">
    <w:p w:rsidR="009E24C9" w:rsidRDefault="009E24C9"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9E24C9" w:rsidRDefault="009E24C9"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4C9" w:rsidRPr="00564259" w:rsidRDefault="009E24C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4C9" w:rsidRPr="00564259" w:rsidRDefault="009E24C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BF8393D"/>
    <w:multiLevelType w:val="hybridMultilevel"/>
    <w:tmpl w:val="1EC6F6F0"/>
    <w:lvl w:ilvl="0" w:tplc="40A20DC2">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2DD3599"/>
    <w:multiLevelType w:val="multilevel"/>
    <w:tmpl w:val="9702D2C4"/>
    <w:lvl w:ilvl="0">
      <w:start w:val="1"/>
      <w:numFmt w:val="decimal"/>
      <w:pStyle w:val="GvdeMetniGirintisiChar"/>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GvdeMetniGirintisi3Char"/>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4922D7D"/>
    <w:multiLevelType w:val="hybridMultilevel"/>
    <w:tmpl w:val="C484A41A"/>
    <w:lvl w:ilvl="0" w:tplc="041F0001">
      <w:start w:val="1"/>
      <w:numFmt w:val="bullet"/>
      <w:lvlText w:val=""/>
      <w:lvlJc w:val="left"/>
      <w:pPr>
        <w:ind w:left="2508" w:hanging="360"/>
      </w:pPr>
      <w:rPr>
        <w:rFonts w:ascii="Symbol" w:hAnsi="Symbol"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39541995"/>
    <w:multiLevelType w:val="hybridMultilevel"/>
    <w:tmpl w:val="1902D5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9E71102"/>
    <w:multiLevelType w:val="hybridMultilevel"/>
    <w:tmpl w:val="35F0ABF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3FD2282D"/>
    <w:multiLevelType w:val="singleLevel"/>
    <w:tmpl w:val="966E5EB2"/>
    <w:lvl w:ilvl="0">
      <w:start w:val="1"/>
      <w:numFmt w:val="lowerLetter"/>
      <w:lvlText w:val="%1)"/>
      <w:legacy w:legacy="1" w:legacySpace="120" w:legacyIndent="360"/>
      <w:lvlJc w:val="left"/>
      <w:pPr>
        <w:ind w:left="1068" w:hanging="360"/>
      </w:pPr>
      <w:rPr>
        <w:color w:val="auto"/>
      </w:rPr>
    </w:lvl>
  </w:abstractNum>
  <w:abstractNum w:abstractNumId="3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4E514F54"/>
    <w:multiLevelType w:val="hybridMultilevel"/>
    <w:tmpl w:val="FFBC684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0">
    <w:nsid w:val="504A5DE9"/>
    <w:multiLevelType w:val="hybridMultilevel"/>
    <w:tmpl w:val="9446B8B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2346934"/>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2">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4">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5">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4">
    <w:nsid w:val="6B6F4229"/>
    <w:multiLevelType w:val="hybridMultilevel"/>
    <w:tmpl w:val="D08C037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9">
    <w:nsid w:val="6F9B4C97"/>
    <w:multiLevelType w:val="hybridMultilevel"/>
    <w:tmpl w:val="712E52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1">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5">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6">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F11145B"/>
    <w:multiLevelType w:val="multilevel"/>
    <w:tmpl w:val="4EC435F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3"/>
  </w:num>
  <w:num w:numId="2">
    <w:abstractNumId w:val="65"/>
  </w:num>
  <w:num w:numId="3">
    <w:abstractNumId w:val="42"/>
  </w:num>
  <w:num w:numId="4">
    <w:abstractNumId w:val="63"/>
  </w:num>
  <w:num w:numId="5">
    <w:abstractNumId w:val="10"/>
  </w:num>
  <w:num w:numId="6">
    <w:abstractNumId w:val="44"/>
  </w:num>
  <w:num w:numId="7">
    <w:abstractNumId w:val="66"/>
  </w:num>
  <w:num w:numId="8">
    <w:abstractNumId w:val="61"/>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9"/>
  </w:num>
  <w:num w:numId="11">
    <w:abstractNumId w:val="15"/>
  </w:num>
  <w:num w:numId="12">
    <w:abstractNumId w:val="32"/>
  </w:num>
  <w:num w:numId="13">
    <w:abstractNumId w:val="35"/>
  </w:num>
  <w:num w:numId="14">
    <w:abstractNumId w:val="34"/>
  </w:num>
  <w:num w:numId="15">
    <w:abstractNumId w:val="4"/>
  </w:num>
  <w:num w:numId="16">
    <w:abstractNumId w:val="53"/>
  </w:num>
  <w:num w:numId="17">
    <w:abstractNumId w:val="46"/>
  </w:num>
  <w:num w:numId="18">
    <w:abstractNumId w:val="14"/>
  </w:num>
  <w:num w:numId="19">
    <w:abstractNumId w:val="23"/>
  </w:num>
  <w:num w:numId="20">
    <w:abstractNumId w:val="58"/>
  </w:num>
  <w:num w:numId="21">
    <w:abstractNumId w:val="68"/>
  </w:num>
  <w:num w:numId="22">
    <w:abstractNumId w:val="5"/>
  </w:num>
  <w:num w:numId="23">
    <w:abstractNumId w:val="12"/>
  </w:num>
  <w:num w:numId="24">
    <w:abstractNumId w:val="16"/>
  </w:num>
  <w:num w:numId="25">
    <w:abstractNumId w:val="20"/>
  </w:num>
  <w:num w:numId="26">
    <w:abstractNumId w:val="18"/>
  </w:num>
  <w:num w:numId="27">
    <w:abstractNumId w:val="3"/>
  </w:num>
  <w:num w:numId="28">
    <w:abstractNumId w:val="8"/>
  </w:num>
  <w:num w:numId="29">
    <w:abstractNumId w:val="52"/>
  </w:num>
  <w:num w:numId="30">
    <w:abstractNumId w:val="9"/>
  </w:num>
  <w:num w:numId="31">
    <w:abstractNumId w:val="29"/>
  </w:num>
  <w:num w:numId="32">
    <w:abstractNumId w:val="33"/>
  </w:num>
  <w:num w:numId="33">
    <w:abstractNumId w:val="22"/>
  </w:num>
  <w:num w:numId="34">
    <w:abstractNumId w:val="45"/>
  </w:num>
  <w:num w:numId="35">
    <w:abstractNumId w:val="62"/>
  </w:num>
  <w:num w:numId="36">
    <w:abstractNumId w:val="64"/>
  </w:num>
  <w:num w:numId="37">
    <w:abstractNumId w:val="19"/>
  </w:num>
  <w:num w:numId="38">
    <w:abstractNumId w:val="56"/>
  </w:num>
  <w:num w:numId="39">
    <w:abstractNumId w:val="36"/>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8"/>
  </w:num>
  <w:num w:numId="42">
    <w:abstractNumId w:val="24"/>
  </w:num>
  <w:num w:numId="43">
    <w:abstractNumId w:val="30"/>
  </w:num>
  <w:num w:numId="44">
    <w:abstractNumId w:val="47"/>
  </w:num>
  <w:num w:numId="45">
    <w:abstractNumId w:val="31"/>
  </w:num>
  <w:num w:numId="46">
    <w:abstractNumId w:val="51"/>
  </w:num>
  <w:num w:numId="47">
    <w:abstractNumId w:val="57"/>
  </w:num>
  <w:num w:numId="48">
    <w:abstractNumId w:val="60"/>
  </w:num>
  <w:num w:numId="49">
    <w:abstractNumId w:val="50"/>
  </w:num>
  <w:num w:numId="50">
    <w:abstractNumId w:val="37"/>
  </w:num>
  <w:num w:numId="51">
    <w:abstractNumId w:val="21"/>
  </w:num>
  <w:num w:numId="52">
    <w:abstractNumId w:val="48"/>
  </w:num>
  <w:num w:numId="53">
    <w:abstractNumId w:val="43"/>
  </w:num>
  <w:num w:numId="54">
    <w:abstractNumId w:val="2"/>
  </w:num>
  <w:num w:numId="55">
    <w:abstractNumId w:val="28"/>
  </w:num>
  <w:num w:numId="56">
    <w:abstractNumId w:val="67"/>
  </w:num>
  <w:num w:numId="57">
    <w:abstractNumId w:val="1"/>
  </w:num>
  <w:num w:numId="58">
    <w:abstractNumId w:val="25"/>
  </w:num>
  <w:num w:numId="59">
    <w:abstractNumId w:val="6"/>
  </w:num>
  <w:num w:numId="60">
    <w:abstractNumId w:val="55"/>
  </w:num>
  <w:num w:numId="61">
    <w:abstractNumId w:val="7"/>
  </w:num>
  <w:num w:numId="62">
    <w:abstractNumId w:val="41"/>
  </w:num>
  <w:num w:numId="63">
    <w:abstractNumId w:val="27"/>
  </w:num>
  <w:num w:numId="64">
    <w:abstractNumId w:val="59"/>
  </w:num>
  <w:num w:numId="65">
    <w:abstractNumId w:val="40"/>
  </w:num>
  <w:num w:numId="66">
    <w:abstractNumId w:val="11"/>
  </w:num>
  <w:num w:numId="67">
    <w:abstractNumId w:val="39"/>
  </w:num>
  <w:num w:numId="68">
    <w:abstractNumId w:val="26"/>
  </w:num>
  <w:num w:numId="69">
    <w:abstractNumId w:val="69"/>
  </w:num>
  <w:num w:numId="70">
    <w:abstractNumId w:val="54"/>
  </w:num>
  <w:num w:numId="71">
    <w:abstractNumId w:val="1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GrammaticalErrors/>
  <w:proofState w:grammar="clean"/>
  <w:stylePaneFormatFilter w:val="3F01"/>
  <w:doNotTrackFormatting/>
  <w:defaultTabStop w:val="567"/>
  <w:hyphenationZone w:val="425"/>
  <w:characterSpacingControl w:val="doNotCompress"/>
  <w:hdrShapeDefaults>
    <o:shapedefaults v:ext="edit" spidmax="4098"/>
  </w:hdrShapeDefaults>
  <w:footnotePr>
    <w:footnote w:id="-1"/>
    <w:footnote w:id="0"/>
  </w:footnotePr>
  <w:endnotePr>
    <w:endnote w:id="-1"/>
    <w:endnote w:id="0"/>
  </w:endnotePr>
  <w:compat/>
  <w:rsids>
    <w:rsidRoot w:val="0009080A"/>
    <w:rsid w:val="000000D4"/>
    <w:rsid w:val="00003CFF"/>
    <w:rsid w:val="00004C8E"/>
    <w:rsid w:val="00015F62"/>
    <w:rsid w:val="000164AA"/>
    <w:rsid w:val="0001772F"/>
    <w:rsid w:val="00020806"/>
    <w:rsid w:val="000238F9"/>
    <w:rsid w:val="000252B9"/>
    <w:rsid w:val="00026EC0"/>
    <w:rsid w:val="0004264A"/>
    <w:rsid w:val="00042D9B"/>
    <w:rsid w:val="000453F3"/>
    <w:rsid w:val="000539D7"/>
    <w:rsid w:val="00053D77"/>
    <w:rsid w:val="00063CDE"/>
    <w:rsid w:val="000668D0"/>
    <w:rsid w:val="00067D7A"/>
    <w:rsid w:val="00070167"/>
    <w:rsid w:val="000721AE"/>
    <w:rsid w:val="00072C6F"/>
    <w:rsid w:val="00074F93"/>
    <w:rsid w:val="00077499"/>
    <w:rsid w:val="000779F9"/>
    <w:rsid w:val="00081803"/>
    <w:rsid w:val="0008259E"/>
    <w:rsid w:val="00084B3E"/>
    <w:rsid w:val="00086F27"/>
    <w:rsid w:val="0008743D"/>
    <w:rsid w:val="0009080A"/>
    <w:rsid w:val="0009269B"/>
    <w:rsid w:val="000A0AFD"/>
    <w:rsid w:val="000A169C"/>
    <w:rsid w:val="000A1EA7"/>
    <w:rsid w:val="000A3CAA"/>
    <w:rsid w:val="000A71FD"/>
    <w:rsid w:val="000B40C7"/>
    <w:rsid w:val="000B455F"/>
    <w:rsid w:val="000B6861"/>
    <w:rsid w:val="000C417C"/>
    <w:rsid w:val="000C5035"/>
    <w:rsid w:val="000C6CEB"/>
    <w:rsid w:val="000C764D"/>
    <w:rsid w:val="000D2582"/>
    <w:rsid w:val="000D4896"/>
    <w:rsid w:val="000D6475"/>
    <w:rsid w:val="000E6559"/>
    <w:rsid w:val="000E6A68"/>
    <w:rsid w:val="000F15BF"/>
    <w:rsid w:val="00105F2C"/>
    <w:rsid w:val="001072D4"/>
    <w:rsid w:val="00113059"/>
    <w:rsid w:val="00114397"/>
    <w:rsid w:val="00114C38"/>
    <w:rsid w:val="0011502A"/>
    <w:rsid w:val="0011736A"/>
    <w:rsid w:val="00120C9A"/>
    <w:rsid w:val="00123D5A"/>
    <w:rsid w:val="00123D96"/>
    <w:rsid w:val="00130424"/>
    <w:rsid w:val="00130AF2"/>
    <w:rsid w:val="00131D33"/>
    <w:rsid w:val="00132283"/>
    <w:rsid w:val="001330D8"/>
    <w:rsid w:val="00137594"/>
    <w:rsid w:val="00141119"/>
    <w:rsid w:val="001418D1"/>
    <w:rsid w:val="00141B9C"/>
    <w:rsid w:val="00141DD9"/>
    <w:rsid w:val="00142719"/>
    <w:rsid w:val="001449EF"/>
    <w:rsid w:val="00146BB4"/>
    <w:rsid w:val="001508E2"/>
    <w:rsid w:val="00151748"/>
    <w:rsid w:val="001555AD"/>
    <w:rsid w:val="00156E6E"/>
    <w:rsid w:val="001610FB"/>
    <w:rsid w:val="0016375A"/>
    <w:rsid w:val="00163FF3"/>
    <w:rsid w:val="0016667A"/>
    <w:rsid w:val="00176476"/>
    <w:rsid w:val="0018204D"/>
    <w:rsid w:val="001829AE"/>
    <w:rsid w:val="001833B5"/>
    <w:rsid w:val="0018563A"/>
    <w:rsid w:val="00186EC3"/>
    <w:rsid w:val="0019088E"/>
    <w:rsid w:val="00193226"/>
    <w:rsid w:val="00194AC6"/>
    <w:rsid w:val="00195413"/>
    <w:rsid w:val="00197727"/>
    <w:rsid w:val="00197BC5"/>
    <w:rsid w:val="001A0F67"/>
    <w:rsid w:val="001A0F99"/>
    <w:rsid w:val="001A1913"/>
    <w:rsid w:val="001A4E13"/>
    <w:rsid w:val="001A5D87"/>
    <w:rsid w:val="001B08EE"/>
    <w:rsid w:val="001B2AE1"/>
    <w:rsid w:val="001B4ABD"/>
    <w:rsid w:val="001B4AEB"/>
    <w:rsid w:val="001B6F89"/>
    <w:rsid w:val="001C09EB"/>
    <w:rsid w:val="001C159E"/>
    <w:rsid w:val="001C20CF"/>
    <w:rsid w:val="001C6BA9"/>
    <w:rsid w:val="001D16A9"/>
    <w:rsid w:val="001D2304"/>
    <w:rsid w:val="001D4F4E"/>
    <w:rsid w:val="001E1DBB"/>
    <w:rsid w:val="001E3B3A"/>
    <w:rsid w:val="001E44C6"/>
    <w:rsid w:val="001E5952"/>
    <w:rsid w:val="001E65A6"/>
    <w:rsid w:val="001E7EA5"/>
    <w:rsid w:val="001F0A99"/>
    <w:rsid w:val="001F56C7"/>
    <w:rsid w:val="00200A50"/>
    <w:rsid w:val="0020151D"/>
    <w:rsid w:val="00201CDC"/>
    <w:rsid w:val="002023E6"/>
    <w:rsid w:val="0020298D"/>
    <w:rsid w:val="0021070E"/>
    <w:rsid w:val="00214260"/>
    <w:rsid w:val="00216BF2"/>
    <w:rsid w:val="002214F5"/>
    <w:rsid w:val="00222A5C"/>
    <w:rsid w:val="0022438B"/>
    <w:rsid w:val="00225CB4"/>
    <w:rsid w:val="00230FCB"/>
    <w:rsid w:val="002362CB"/>
    <w:rsid w:val="002366B5"/>
    <w:rsid w:val="00242DC5"/>
    <w:rsid w:val="00245CFD"/>
    <w:rsid w:val="002478A9"/>
    <w:rsid w:val="002503D3"/>
    <w:rsid w:val="002509B8"/>
    <w:rsid w:val="002514D9"/>
    <w:rsid w:val="00252AF0"/>
    <w:rsid w:val="0025379D"/>
    <w:rsid w:val="00254945"/>
    <w:rsid w:val="00256532"/>
    <w:rsid w:val="00261540"/>
    <w:rsid w:val="002658E6"/>
    <w:rsid w:val="002711F9"/>
    <w:rsid w:val="00273D0B"/>
    <w:rsid w:val="00277C0C"/>
    <w:rsid w:val="002805A0"/>
    <w:rsid w:val="00281136"/>
    <w:rsid w:val="00281655"/>
    <w:rsid w:val="00285E70"/>
    <w:rsid w:val="00292B5C"/>
    <w:rsid w:val="00297CFC"/>
    <w:rsid w:val="002A1C71"/>
    <w:rsid w:val="002A2BAD"/>
    <w:rsid w:val="002A643A"/>
    <w:rsid w:val="002B2A09"/>
    <w:rsid w:val="002B6454"/>
    <w:rsid w:val="002C0B5D"/>
    <w:rsid w:val="002C3149"/>
    <w:rsid w:val="002C4778"/>
    <w:rsid w:val="002D070A"/>
    <w:rsid w:val="002D38F5"/>
    <w:rsid w:val="002D3C88"/>
    <w:rsid w:val="002D4A81"/>
    <w:rsid w:val="002D5CE5"/>
    <w:rsid w:val="002D6E7D"/>
    <w:rsid w:val="002E03C3"/>
    <w:rsid w:val="002E296B"/>
    <w:rsid w:val="002E627E"/>
    <w:rsid w:val="002E7652"/>
    <w:rsid w:val="002E76DD"/>
    <w:rsid w:val="002F0BBD"/>
    <w:rsid w:val="002F4369"/>
    <w:rsid w:val="002F6A5B"/>
    <w:rsid w:val="002F73FB"/>
    <w:rsid w:val="00302484"/>
    <w:rsid w:val="00302C51"/>
    <w:rsid w:val="00304D61"/>
    <w:rsid w:val="00304F26"/>
    <w:rsid w:val="0030503F"/>
    <w:rsid w:val="00310C7A"/>
    <w:rsid w:val="003126F1"/>
    <w:rsid w:val="0031553F"/>
    <w:rsid w:val="003157DF"/>
    <w:rsid w:val="00315CC4"/>
    <w:rsid w:val="00315E82"/>
    <w:rsid w:val="00317B69"/>
    <w:rsid w:val="00320287"/>
    <w:rsid w:val="0032123D"/>
    <w:rsid w:val="003212BC"/>
    <w:rsid w:val="003217C6"/>
    <w:rsid w:val="00326DEE"/>
    <w:rsid w:val="00331325"/>
    <w:rsid w:val="00332F88"/>
    <w:rsid w:val="00333970"/>
    <w:rsid w:val="00335223"/>
    <w:rsid w:val="00336AD9"/>
    <w:rsid w:val="00340800"/>
    <w:rsid w:val="00340B08"/>
    <w:rsid w:val="0034623C"/>
    <w:rsid w:val="00354FC0"/>
    <w:rsid w:val="00360626"/>
    <w:rsid w:val="00361794"/>
    <w:rsid w:val="003623A2"/>
    <w:rsid w:val="00362B3C"/>
    <w:rsid w:val="003645F5"/>
    <w:rsid w:val="003647C8"/>
    <w:rsid w:val="0036501D"/>
    <w:rsid w:val="00365D77"/>
    <w:rsid w:val="003668AE"/>
    <w:rsid w:val="0037176C"/>
    <w:rsid w:val="00374550"/>
    <w:rsid w:val="00377580"/>
    <w:rsid w:val="0037793E"/>
    <w:rsid w:val="003821ED"/>
    <w:rsid w:val="00387EA6"/>
    <w:rsid w:val="00391AF7"/>
    <w:rsid w:val="0039308D"/>
    <w:rsid w:val="003976B8"/>
    <w:rsid w:val="003A1075"/>
    <w:rsid w:val="003A6CEE"/>
    <w:rsid w:val="003A7A4C"/>
    <w:rsid w:val="003B00F8"/>
    <w:rsid w:val="003B01AA"/>
    <w:rsid w:val="003B1410"/>
    <w:rsid w:val="003B168C"/>
    <w:rsid w:val="003B26F1"/>
    <w:rsid w:val="003B318C"/>
    <w:rsid w:val="003B49E6"/>
    <w:rsid w:val="003B6A78"/>
    <w:rsid w:val="003C1D6F"/>
    <w:rsid w:val="003C2D5D"/>
    <w:rsid w:val="003C42B1"/>
    <w:rsid w:val="003C4331"/>
    <w:rsid w:val="003C5ED1"/>
    <w:rsid w:val="003C78BD"/>
    <w:rsid w:val="003D7106"/>
    <w:rsid w:val="003D7776"/>
    <w:rsid w:val="003E0489"/>
    <w:rsid w:val="003E2783"/>
    <w:rsid w:val="003F0723"/>
    <w:rsid w:val="003F1C59"/>
    <w:rsid w:val="003F21A6"/>
    <w:rsid w:val="003F27C3"/>
    <w:rsid w:val="003F4179"/>
    <w:rsid w:val="0040191A"/>
    <w:rsid w:val="0040389D"/>
    <w:rsid w:val="004043E4"/>
    <w:rsid w:val="00404506"/>
    <w:rsid w:val="00411A58"/>
    <w:rsid w:val="0041536A"/>
    <w:rsid w:val="00416C5F"/>
    <w:rsid w:val="00420DD6"/>
    <w:rsid w:val="0042267D"/>
    <w:rsid w:val="004233EB"/>
    <w:rsid w:val="00423E8E"/>
    <w:rsid w:val="00424B7C"/>
    <w:rsid w:val="00424C12"/>
    <w:rsid w:val="0042753A"/>
    <w:rsid w:val="00436386"/>
    <w:rsid w:val="0044218B"/>
    <w:rsid w:val="004464F8"/>
    <w:rsid w:val="004478AB"/>
    <w:rsid w:val="00451717"/>
    <w:rsid w:val="00451BB9"/>
    <w:rsid w:val="00455246"/>
    <w:rsid w:val="00464DE7"/>
    <w:rsid w:val="004715F3"/>
    <w:rsid w:val="00476BE6"/>
    <w:rsid w:val="004821BC"/>
    <w:rsid w:val="0048351F"/>
    <w:rsid w:val="004837F9"/>
    <w:rsid w:val="00487724"/>
    <w:rsid w:val="00487D8B"/>
    <w:rsid w:val="00490617"/>
    <w:rsid w:val="00492907"/>
    <w:rsid w:val="00492934"/>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B7CD9"/>
    <w:rsid w:val="004C28E5"/>
    <w:rsid w:val="004C52A8"/>
    <w:rsid w:val="004C5FCD"/>
    <w:rsid w:val="004C68BE"/>
    <w:rsid w:val="004D0BC8"/>
    <w:rsid w:val="004D4476"/>
    <w:rsid w:val="004D6D3F"/>
    <w:rsid w:val="004E129A"/>
    <w:rsid w:val="004E51FB"/>
    <w:rsid w:val="004E74CF"/>
    <w:rsid w:val="004E77B0"/>
    <w:rsid w:val="004F102A"/>
    <w:rsid w:val="004F223E"/>
    <w:rsid w:val="004F2B0D"/>
    <w:rsid w:val="004F3634"/>
    <w:rsid w:val="004F5757"/>
    <w:rsid w:val="004F6FB7"/>
    <w:rsid w:val="005010BD"/>
    <w:rsid w:val="005026FB"/>
    <w:rsid w:val="00504E5C"/>
    <w:rsid w:val="005064F4"/>
    <w:rsid w:val="00506BE3"/>
    <w:rsid w:val="005078CB"/>
    <w:rsid w:val="00515D3E"/>
    <w:rsid w:val="00520047"/>
    <w:rsid w:val="005218B3"/>
    <w:rsid w:val="005219BC"/>
    <w:rsid w:val="005220D4"/>
    <w:rsid w:val="005254A3"/>
    <w:rsid w:val="00531995"/>
    <w:rsid w:val="0053199E"/>
    <w:rsid w:val="005332EE"/>
    <w:rsid w:val="0053390B"/>
    <w:rsid w:val="00533965"/>
    <w:rsid w:val="00534F87"/>
    <w:rsid w:val="00540324"/>
    <w:rsid w:val="005408F7"/>
    <w:rsid w:val="00542B39"/>
    <w:rsid w:val="005502A8"/>
    <w:rsid w:val="0055044E"/>
    <w:rsid w:val="005574E4"/>
    <w:rsid w:val="00560F64"/>
    <w:rsid w:val="00564259"/>
    <w:rsid w:val="005657A2"/>
    <w:rsid w:val="005672DB"/>
    <w:rsid w:val="0056735E"/>
    <w:rsid w:val="00567C0B"/>
    <w:rsid w:val="00571639"/>
    <w:rsid w:val="00572DF2"/>
    <w:rsid w:val="00576FDE"/>
    <w:rsid w:val="005772F6"/>
    <w:rsid w:val="00577361"/>
    <w:rsid w:val="00577F8A"/>
    <w:rsid w:val="00590DE3"/>
    <w:rsid w:val="00594CBE"/>
    <w:rsid w:val="00597696"/>
    <w:rsid w:val="005A753A"/>
    <w:rsid w:val="005A7586"/>
    <w:rsid w:val="005B25BB"/>
    <w:rsid w:val="005B25C1"/>
    <w:rsid w:val="005B2D5F"/>
    <w:rsid w:val="005B37AE"/>
    <w:rsid w:val="005B5B9D"/>
    <w:rsid w:val="005C029B"/>
    <w:rsid w:val="005C1F37"/>
    <w:rsid w:val="005C53B2"/>
    <w:rsid w:val="005C74BF"/>
    <w:rsid w:val="005D30C4"/>
    <w:rsid w:val="005D410C"/>
    <w:rsid w:val="005D4D70"/>
    <w:rsid w:val="005D7C16"/>
    <w:rsid w:val="005E00AA"/>
    <w:rsid w:val="005E18A5"/>
    <w:rsid w:val="005E34AE"/>
    <w:rsid w:val="005E5C42"/>
    <w:rsid w:val="005F28A3"/>
    <w:rsid w:val="005F5E19"/>
    <w:rsid w:val="005F684F"/>
    <w:rsid w:val="005F76C7"/>
    <w:rsid w:val="005F7AFA"/>
    <w:rsid w:val="00600DE8"/>
    <w:rsid w:val="00600FD2"/>
    <w:rsid w:val="0060341F"/>
    <w:rsid w:val="00607B5D"/>
    <w:rsid w:val="00607CAB"/>
    <w:rsid w:val="006105C0"/>
    <w:rsid w:val="00624E5D"/>
    <w:rsid w:val="006255CB"/>
    <w:rsid w:val="00626E14"/>
    <w:rsid w:val="00627759"/>
    <w:rsid w:val="0063169D"/>
    <w:rsid w:val="00633113"/>
    <w:rsid w:val="006359D8"/>
    <w:rsid w:val="00636A0F"/>
    <w:rsid w:val="0064153A"/>
    <w:rsid w:val="00641E64"/>
    <w:rsid w:val="006438F0"/>
    <w:rsid w:val="00644D7A"/>
    <w:rsid w:val="006479C2"/>
    <w:rsid w:val="00652A46"/>
    <w:rsid w:val="00652C0C"/>
    <w:rsid w:val="00654296"/>
    <w:rsid w:val="00657B15"/>
    <w:rsid w:val="006654E1"/>
    <w:rsid w:val="0066611C"/>
    <w:rsid w:val="006723BE"/>
    <w:rsid w:val="00673884"/>
    <w:rsid w:val="00673FA3"/>
    <w:rsid w:val="0067508B"/>
    <w:rsid w:val="00676F41"/>
    <w:rsid w:val="0068012C"/>
    <w:rsid w:val="006805F7"/>
    <w:rsid w:val="00682EDB"/>
    <w:rsid w:val="00692FB1"/>
    <w:rsid w:val="0069543B"/>
    <w:rsid w:val="00695764"/>
    <w:rsid w:val="00696108"/>
    <w:rsid w:val="00697241"/>
    <w:rsid w:val="006974E0"/>
    <w:rsid w:val="006A3DEE"/>
    <w:rsid w:val="006A3F52"/>
    <w:rsid w:val="006A561D"/>
    <w:rsid w:val="006A617B"/>
    <w:rsid w:val="006A62C5"/>
    <w:rsid w:val="006A6D04"/>
    <w:rsid w:val="006A7394"/>
    <w:rsid w:val="006A7493"/>
    <w:rsid w:val="006B4538"/>
    <w:rsid w:val="006B457D"/>
    <w:rsid w:val="006B55D7"/>
    <w:rsid w:val="006B59E9"/>
    <w:rsid w:val="006B75AE"/>
    <w:rsid w:val="006C0FA3"/>
    <w:rsid w:val="006C3919"/>
    <w:rsid w:val="006C6859"/>
    <w:rsid w:val="006C6A7B"/>
    <w:rsid w:val="006C6B5E"/>
    <w:rsid w:val="006E0FD9"/>
    <w:rsid w:val="006F23E5"/>
    <w:rsid w:val="00702EF8"/>
    <w:rsid w:val="007038C3"/>
    <w:rsid w:val="00705726"/>
    <w:rsid w:val="007108DA"/>
    <w:rsid w:val="007126F6"/>
    <w:rsid w:val="00712F1B"/>
    <w:rsid w:val="007162EA"/>
    <w:rsid w:val="007268F7"/>
    <w:rsid w:val="00727738"/>
    <w:rsid w:val="00731538"/>
    <w:rsid w:val="00731BEB"/>
    <w:rsid w:val="00732D01"/>
    <w:rsid w:val="00733B04"/>
    <w:rsid w:val="00736E02"/>
    <w:rsid w:val="00737006"/>
    <w:rsid w:val="00741AF0"/>
    <w:rsid w:val="00742721"/>
    <w:rsid w:val="00743513"/>
    <w:rsid w:val="00744438"/>
    <w:rsid w:val="00745D4B"/>
    <w:rsid w:val="0074703E"/>
    <w:rsid w:val="0074752E"/>
    <w:rsid w:val="00750FE9"/>
    <w:rsid w:val="0075362B"/>
    <w:rsid w:val="00753BC2"/>
    <w:rsid w:val="00755381"/>
    <w:rsid w:val="00755C54"/>
    <w:rsid w:val="00757C1F"/>
    <w:rsid w:val="00757EFE"/>
    <w:rsid w:val="00766410"/>
    <w:rsid w:val="00767118"/>
    <w:rsid w:val="007675BB"/>
    <w:rsid w:val="00767632"/>
    <w:rsid w:val="007712F2"/>
    <w:rsid w:val="00772450"/>
    <w:rsid w:val="00775168"/>
    <w:rsid w:val="00780B7C"/>
    <w:rsid w:val="0078626C"/>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AFC"/>
    <w:rsid w:val="007C6C34"/>
    <w:rsid w:val="007D0295"/>
    <w:rsid w:val="007D0859"/>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901"/>
    <w:rsid w:val="00814978"/>
    <w:rsid w:val="00817298"/>
    <w:rsid w:val="00821A08"/>
    <w:rsid w:val="0082259E"/>
    <w:rsid w:val="00824A43"/>
    <w:rsid w:val="00826472"/>
    <w:rsid w:val="008269A5"/>
    <w:rsid w:val="0082719D"/>
    <w:rsid w:val="008342CF"/>
    <w:rsid w:val="0083598F"/>
    <w:rsid w:val="008372E0"/>
    <w:rsid w:val="00840626"/>
    <w:rsid w:val="0084225A"/>
    <w:rsid w:val="0084526E"/>
    <w:rsid w:val="008457ED"/>
    <w:rsid w:val="008469A1"/>
    <w:rsid w:val="00847124"/>
    <w:rsid w:val="00847BCC"/>
    <w:rsid w:val="00852025"/>
    <w:rsid w:val="008527CB"/>
    <w:rsid w:val="00853E77"/>
    <w:rsid w:val="00854181"/>
    <w:rsid w:val="00855116"/>
    <w:rsid w:val="00860B0A"/>
    <w:rsid w:val="008613D8"/>
    <w:rsid w:val="008624AF"/>
    <w:rsid w:val="00863E64"/>
    <w:rsid w:val="00865BEE"/>
    <w:rsid w:val="008663D4"/>
    <w:rsid w:val="00866628"/>
    <w:rsid w:val="00870EB2"/>
    <w:rsid w:val="008749D3"/>
    <w:rsid w:val="008777FA"/>
    <w:rsid w:val="00880EFA"/>
    <w:rsid w:val="0088216C"/>
    <w:rsid w:val="00882217"/>
    <w:rsid w:val="0088264D"/>
    <w:rsid w:val="00885E58"/>
    <w:rsid w:val="00887266"/>
    <w:rsid w:val="00891F40"/>
    <w:rsid w:val="008937AF"/>
    <w:rsid w:val="00894AF7"/>
    <w:rsid w:val="008954D4"/>
    <w:rsid w:val="00895D63"/>
    <w:rsid w:val="008A245A"/>
    <w:rsid w:val="008A27FF"/>
    <w:rsid w:val="008A7DDE"/>
    <w:rsid w:val="008B06A3"/>
    <w:rsid w:val="008B1295"/>
    <w:rsid w:val="008B1857"/>
    <w:rsid w:val="008B5EC0"/>
    <w:rsid w:val="008B7CB2"/>
    <w:rsid w:val="008C057A"/>
    <w:rsid w:val="008C48B0"/>
    <w:rsid w:val="008C74AE"/>
    <w:rsid w:val="008D0861"/>
    <w:rsid w:val="008D33CE"/>
    <w:rsid w:val="008D7B56"/>
    <w:rsid w:val="008E1CD0"/>
    <w:rsid w:val="008E45B9"/>
    <w:rsid w:val="008E59DE"/>
    <w:rsid w:val="008E793E"/>
    <w:rsid w:val="008F3022"/>
    <w:rsid w:val="008F5BB3"/>
    <w:rsid w:val="00900021"/>
    <w:rsid w:val="00904FA9"/>
    <w:rsid w:val="009053DB"/>
    <w:rsid w:val="009068E8"/>
    <w:rsid w:val="0091163E"/>
    <w:rsid w:val="0091360A"/>
    <w:rsid w:val="00913F56"/>
    <w:rsid w:val="00915431"/>
    <w:rsid w:val="00915598"/>
    <w:rsid w:val="00917473"/>
    <w:rsid w:val="00924357"/>
    <w:rsid w:val="0092606F"/>
    <w:rsid w:val="009262E7"/>
    <w:rsid w:val="00926ACD"/>
    <w:rsid w:val="009300B9"/>
    <w:rsid w:val="0093303C"/>
    <w:rsid w:val="00933349"/>
    <w:rsid w:val="009358C7"/>
    <w:rsid w:val="009400CE"/>
    <w:rsid w:val="00940363"/>
    <w:rsid w:val="0094274F"/>
    <w:rsid w:val="0094291F"/>
    <w:rsid w:val="0094339C"/>
    <w:rsid w:val="00943A13"/>
    <w:rsid w:val="00944960"/>
    <w:rsid w:val="00945276"/>
    <w:rsid w:val="0094662A"/>
    <w:rsid w:val="00946C45"/>
    <w:rsid w:val="009517E0"/>
    <w:rsid w:val="00951B01"/>
    <w:rsid w:val="00952936"/>
    <w:rsid w:val="00953752"/>
    <w:rsid w:val="00955C93"/>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17BC"/>
    <w:rsid w:val="00995D80"/>
    <w:rsid w:val="00996F2D"/>
    <w:rsid w:val="009A0CEF"/>
    <w:rsid w:val="009A2E69"/>
    <w:rsid w:val="009A63F9"/>
    <w:rsid w:val="009B5086"/>
    <w:rsid w:val="009B73FA"/>
    <w:rsid w:val="009C1599"/>
    <w:rsid w:val="009C52BC"/>
    <w:rsid w:val="009C6E4C"/>
    <w:rsid w:val="009D0E61"/>
    <w:rsid w:val="009D13BF"/>
    <w:rsid w:val="009D387E"/>
    <w:rsid w:val="009D566F"/>
    <w:rsid w:val="009E24C9"/>
    <w:rsid w:val="009E33B3"/>
    <w:rsid w:val="009E3DE5"/>
    <w:rsid w:val="009E549F"/>
    <w:rsid w:val="009E69BB"/>
    <w:rsid w:val="009F17D1"/>
    <w:rsid w:val="009F3A14"/>
    <w:rsid w:val="009F3EAF"/>
    <w:rsid w:val="009F4B0A"/>
    <w:rsid w:val="009F4C77"/>
    <w:rsid w:val="009F71F1"/>
    <w:rsid w:val="00A02C21"/>
    <w:rsid w:val="00A0450F"/>
    <w:rsid w:val="00A05151"/>
    <w:rsid w:val="00A0687B"/>
    <w:rsid w:val="00A11036"/>
    <w:rsid w:val="00A14CF9"/>
    <w:rsid w:val="00A16104"/>
    <w:rsid w:val="00A17405"/>
    <w:rsid w:val="00A20B06"/>
    <w:rsid w:val="00A26611"/>
    <w:rsid w:val="00A2678F"/>
    <w:rsid w:val="00A27475"/>
    <w:rsid w:val="00A31991"/>
    <w:rsid w:val="00A362E5"/>
    <w:rsid w:val="00A3649E"/>
    <w:rsid w:val="00A42C8E"/>
    <w:rsid w:val="00A50E5B"/>
    <w:rsid w:val="00A51CB2"/>
    <w:rsid w:val="00A541F2"/>
    <w:rsid w:val="00A62F41"/>
    <w:rsid w:val="00A64506"/>
    <w:rsid w:val="00A65AEF"/>
    <w:rsid w:val="00A66070"/>
    <w:rsid w:val="00A679F9"/>
    <w:rsid w:val="00A70FF5"/>
    <w:rsid w:val="00A74710"/>
    <w:rsid w:val="00A74BC3"/>
    <w:rsid w:val="00A76CFD"/>
    <w:rsid w:val="00A87EB5"/>
    <w:rsid w:val="00A920F9"/>
    <w:rsid w:val="00A939FF"/>
    <w:rsid w:val="00A9574C"/>
    <w:rsid w:val="00A95F97"/>
    <w:rsid w:val="00AA2F9A"/>
    <w:rsid w:val="00AA6D88"/>
    <w:rsid w:val="00AB2430"/>
    <w:rsid w:val="00AB44D8"/>
    <w:rsid w:val="00AB5E88"/>
    <w:rsid w:val="00AC1450"/>
    <w:rsid w:val="00AC3667"/>
    <w:rsid w:val="00AC4279"/>
    <w:rsid w:val="00AC5B18"/>
    <w:rsid w:val="00AC5C86"/>
    <w:rsid w:val="00AC7CB6"/>
    <w:rsid w:val="00AD0C57"/>
    <w:rsid w:val="00AD0ED1"/>
    <w:rsid w:val="00AD3F1F"/>
    <w:rsid w:val="00AD40DC"/>
    <w:rsid w:val="00AD4693"/>
    <w:rsid w:val="00AD70E9"/>
    <w:rsid w:val="00AE10AF"/>
    <w:rsid w:val="00AE44DD"/>
    <w:rsid w:val="00AE59C7"/>
    <w:rsid w:val="00AE60E6"/>
    <w:rsid w:val="00AF0E54"/>
    <w:rsid w:val="00AF2E87"/>
    <w:rsid w:val="00B019B0"/>
    <w:rsid w:val="00B02930"/>
    <w:rsid w:val="00B0515E"/>
    <w:rsid w:val="00B108F1"/>
    <w:rsid w:val="00B10D4A"/>
    <w:rsid w:val="00B1290A"/>
    <w:rsid w:val="00B13361"/>
    <w:rsid w:val="00B15744"/>
    <w:rsid w:val="00B228F8"/>
    <w:rsid w:val="00B22A01"/>
    <w:rsid w:val="00B269A9"/>
    <w:rsid w:val="00B3333E"/>
    <w:rsid w:val="00B338FB"/>
    <w:rsid w:val="00B35E29"/>
    <w:rsid w:val="00B376E8"/>
    <w:rsid w:val="00B412F5"/>
    <w:rsid w:val="00B41557"/>
    <w:rsid w:val="00B417D3"/>
    <w:rsid w:val="00B41938"/>
    <w:rsid w:val="00B41A53"/>
    <w:rsid w:val="00B44E0F"/>
    <w:rsid w:val="00B474D5"/>
    <w:rsid w:val="00B5018A"/>
    <w:rsid w:val="00B51A00"/>
    <w:rsid w:val="00B57B14"/>
    <w:rsid w:val="00B60ED8"/>
    <w:rsid w:val="00B64248"/>
    <w:rsid w:val="00B65313"/>
    <w:rsid w:val="00B6663D"/>
    <w:rsid w:val="00B70829"/>
    <w:rsid w:val="00B71FA5"/>
    <w:rsid w:val="00B724FC"/>
    <w:rsid w:val="00B74144"/>
    <w:rsid w:val="00B75B16"/>
    <w:rsid w:val="00B75ECE"/>
    <w:rsid w:val="00B764CD"/>
    <w:rsid w:val="00B80DA4"/>
    <w:rsid w:val="00B82FE6"/>
    <w:rsid w:val="00B83AF0"/>
    <w:rsid w:val="00B90DE1"/>
    <w:rsid w:val="00B96680"/>
    <w:rsid w:val="00B97939"/>
    <w:rsid w:val="00BA006F"/>
    <w:rsid w:val="00BA47D6"/>
    <w:rsid w:val="00BA4B23"/>
    <w:rsid w:val="00BA4C73"/>
    <w:rsid w:val="00BA712E"/>
    <w:rsid w:val="00BB0825"/>
    <w:rsid w:val="00BB420E"/>
    <w:rsid w:val="00BB7327"/>
    <w:rsid w:val="00BC4F36"/>
    <w:rsid w:val="00BC6463"/>
    <w:rsid w:val="00BC75ED"/>
    <w:rsid w:val="00BD53EF"/>
    <w:rsid w:val="00BE05A7"/>
    <w:rsid w:val="00BE41FD"/>
    <w:rsid w:val="00BE4916"/>
    <w:rsid w:val="00BF207A"/>
    <w:rsid w:val="00BF3964"/>
    <w:rsid w:val="00BF6DF6"/>
    <w:rsid w:val="00BF7118"/>
    <w:rsid w:val="00C00E2E"/>
    <w:rsid w:val="00C02C1D"/>
    <w:rsid w:val="00C04787"/>
    <w:rsid w:val="00C122C6"/>
    <w:rsid w:val="00C12AD0"/>
    <w:rsid w:val="00C15B69"/>
    <w:rsid w:val="00C240F5"/>
    <w:rsid w:val="00C245A8"/>
    <w:rsid w:val="00C24BE6"/>
    <w:rsid w:val="00C27242"/>
    <w:rsid w:val="00C30D3D"/>
    <w:rsid w:val="00C31723"/>
    <w:rsid w:val="00C31831"/>
    <w:rsid w:val="00C32912"/>
    <w:rsid w:val="00C37E98"/>
    <w:rsid w:val="00C413D5"/>
    <w:rsid w:val="00C4619D"/>
    <w:rsid w:val="00C46EEF"/>
    <w:rsid w:val="00C500C0"/>
    <w:rsid w:val="00C50E35"/>
    <w:rsid w:val="00C5300D"/>
    <w:rsid w:val="00C54773"/>
    <w:rsid w:val="00C6214E"/>
    <w:rsid w:val="00C63740"/>
    <w:rsid w:val="00C64AE2"/>
    <w:rsid w:val="00C669A5"/>
    <w:rsid w:val="00C70A1C"/>
    <w:rsid w:val="00C72EB3"/>
    <w:rsid w:val="00C762F2"/>
    <w:rsid w:val="00C77FD2"/>
    <w:rsid w:val="00C80060"/>
    <w:rsid w:val="00C84236"/>
    <w:rsid w:val="00C856B8"/>
    <w:rsid w:val="00C86D8D"/>
    <w:rsid w:val="00C92860"/>
    <w:rsid w:val="00C93472"/>
    <w:rsid w:val="00C95928"/>
    <w:rsid w:val="00C97280"/>
    <w:rsid w:val="00CA6F3B"/>
    <w:rsid w:val="00CB1D3D"/>
    <w:rsid w:val="00CB1F46"/>
    <w:rsid w:val="00CB6535"/>
    <w:rsid w:val="00CB7459"/>
    <w:rsid w:val="00CB78F2"/>
    <w:rsid w:val="00CC182E"/>
    <w:rsid w:val="00CC401E"/>
    <w:rsid w:val="00CC4CF3"/>
    <w:rsid w:val="00CC6072"/>
    <w:rsid w:val="00CC658D"/>
    <w:rsid w:val="00CC6F36"/>
    <w:rsid w:val="00CC71D9"/>
    <w:rsid w:val="00CC7777"/>
    <w:rsid w:val="00CD4990"/>
    <w:rsid w:val="00CD5F86"/>
    <w:rsid w:val="00CD625D"/>
    <w:rsid w:val="00CD629E"/>
    <w:rsid w:val="00CD63FA"/>
    <w:rsid w:val="00CD6FA9"/>
    <w:rsid w:val="00CD7929"/>
    <w:rsid w:val="00CE0F0B"/>
    <w:rsid w:val="00CE1072"/>
    <w:rsid w:val="00CE4092"/>
    <w:rsid w:val="00CE5079"/>
    <w:rsid w:val="00CE50B2"/>
    <w:rsid w:val="00CE5478"/>
    <w:rsid w:val="00CE562C"/>
    <w:rsid w:val="00CE795F"/>
    <w:rsid w:val="00CE7B21"/>
    <w:rsid w:val="00CF26FA"/>
    <w:rsid w:val="00CF30C7"/>
    <w:rsid w:val="00CF6ED6"/>
    <w:rsid w:val="00D02F74"/>
    <w:rsid w:val="00D13D50"/>
    <w:rsid w:val="00D145BF"/>
    <w:rsid w:val="00D152F0"/>
    <w:rsid w:val="00D167CE"/>
    <w:rsid w:val="00D2018E"/>
    <w:rsid w:val="00D25E01"/>
    <w:rsid w:val="00D25F0B"/>
    <w:rsid w:val="00D2725A"/>
    <w:rsid w:val="00D2727F"/>
    <w:rsid w:val="00D276FF"/>
    <w:rsid w:val="00D34F40"/>
    <w:rsid w:val="00D3500C"/>
    <w:rsid w:val="00D37321"/>
    <w:rsid w:val="00D417DF"/>
    <w:rsid w:val="00D4700A"/>
    <w:rsid w:val="00D5136A"/>
    <w:rsid w:val="00D519F4"/>
    <w:rsid w:val="00D51C83"/>
    <w:rsid w:val="00D51E2B"/>
    <w:rsid w:val="00D5373D"/>
    <w:rsid w:val="00D55F35"/>
    <w:rsid w:val="00D567DE"/>
    <w:rsid w:val="00D606E6"/>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539C"/>
    <w:rsid w:val="00D86113"/>
    <w:rsid w:val="00D90E73"/>
    <w:rsid w:val="00D93421"/>
    <w:rsid w:val="00D93660"/>
    <w:rsid w:val="00D940D3"/>
    <w:rsid w:val="00D94572"/>
    <w:rsid w:val="00DA10FA"/>
    <w:rsid w:val="00DA20C2"/>
    <w:rsid w:val="00DA262E"/>
    <w:rsid w:val="00DA4AED"/>
    <w:rsid w:val="00DA6372"/>
    <w:rsid w:val="00DB16B7"/>
    <w:rsid w:val="00DB263C"/>
    <w:rsid w:val="00DB3F3C"/>
    <w:rsid w:val="00DB4269"/>
    <w:rsid w:val="00DB6713"/>
    <w:rsid w:val="00DC0218"/>
    <w:rsid w:val="00DC312A"/>
    <w:rsid w:val="00DC41B9"/>
    <w:rsid w:val="00DD1510"/>
    <w:rsid w:val="00DD7BB5"/>
    <w:rsid w:val="00DD7C98"/>
    <w:rsid w:val="00DD7CD1"/>
    <w:rsid w:val="00DE1D25"/>
    <w:rsid w:val="00DE4EC0"/>
    <w:rsid w:val="00DE765A"/>
    <w:rsid w:val="00DF19BA"/>
    <w:rsid w:val="00DF205F"/>
    <w:rsid w:val="00DF758D"/>
    <w:rsid w:val="00DF7ACB"/>
    <w:rsid w:val="00E0051D"/>
    <w:rsid w:val="00E00ED9"/>
    <w:rsid w:val="00E0465D"/>
    <w:rsid w:val="00E10364"/>
    <w:rsid w:val="00E105D0"/>
    <w:rsid w:val="00E11B43"/>
    <w:rsid w:val="00E14F4F"/>
    <w:rsid w:val="00E16E2F"/>
    <w:rsid w:val="00E16F7B"/>
    <w:rsid w:val="00E17F72"/>
    <w:rsid w:val="00E20865"/>
    <w:rsid w:val="00E22680"/>
    <w:rsid w:val="00E26C1A"/>
    <w:rsid w:val="00E26C30"/>
    <w:rsid w:val="00E30FD1"/>
    <w:rsid w:val="00E34A8E"/>
    <w:rsid w:val="00E3771D"/>
    <w:rsid w:val="00E50943"/>
    <w:rsid w:val="00E530A6"/>
    <w:rsid w:val="00E54632"/>
    <w:rsid w:val="00E5778C"/>
    <w:rsid w:val="00E57B85"/>
    <w:rsid w:val="00E62203"/>
    <w:rsid w:val="00E625B4"/>
    <w:rsid w:val="00E62EC0"/>
    <w:rsid w:val="00E63EEF"/>
    <w:rsid w:val="00E6601B"/>
    <w:rsid w:val="00E674CB"/>
    <w:rsid w:val="00E67918"/>
    <w:rsid w:val="00E67C39"/>
    <w:rsid w:val="00E7132D"/>
    <w:rsid w:val="00E7223F"/>
    <w:rsid w:val="00E772C3"/>
    <w:rsid w:val="00E85BF1"/>
    <w:rsid w:val="00E8785C"/>
    <w:rsid w:val="00E91841"/>
    <w:rsid w:val="00E927A1"/>
    <w:rsid w:val="00E93E9C"/>
    <w:rsid w:val="00E93FEF"/>
    <w:rsid w:val="00E958FA"/>
    <w:rsid w:val="00EA092E"/>
    <w:rsid w:val="00EA32B0"/>
    <w:rsid w:val="00EA3F07"/>
    <w:rsid w:val="00EA750D"/>
    <w:rsid w:val="00EB3341"/>
    <w:rsid w:val="00EB410E"/>
    <w:rsid w:val="00EB46D1"/>
    <w:rsid w:val="00EC4CA5"/>
    <w:rsid w:val="00EC4DCA"/>
    <w:rsid w:val="00EC5BBE"/>
    <w:rsid w:val="00EC6C71"/>
    <w:rsid w:val="00EC7723"/>
    <w:rsid w:val="00ED4891"/>
    <w:rsid w:val="00ED5B96"/>
    <w:rsid w:val="00ED7A2E"/>
    <w:rsid w:val="00EE378C"/>
    <w:rsid w:val="00EE4363"/>
    <w:rsid w:val="00EE6C90"/>
    <w:rsid w:val="00EE768C"/>
    <w:rsid w:val="00EF079E"/>
    <w:rsid w:val="00EF3FB9"/>
    <w:rsid w:val="00EF45FD"/>
    <w:rsid w:val="00EF6C68"/>
    <w:rsid w:val="00EF71B5"/>
    <w:rsid w:val="00F01878"/>
    <w:rsid w:val="00F02ADA"/>
    <w:rsid w:val="00F038A0"/>
    <w:rsid w:val="00F04FFA"/>
    <w:rsid w:val="00F068C7"/>
    <w:rsid w:val="00F0799B"/>
    <w:rsid w:val="00F1035C"/>
    <w:rsid w:val="00F14643"/>
    <w:rsid w:val="00F149B6"/>
    <w:rsid w:val="00F23D3A"/>
    <w:rsid w:val="00F40C09"/>
    <w:rsid w:val="00F51861"/>
    <w:rsid w:val="00F548AE"/>
    <w:rsid w:val="00F56BFC"/>
    <w:rsid w:val="00F57A34"/>
    <w:rsid w:val="00F603B6"/>
    <w:rsid w:val="00F60EC2"/>
    <w:rsid w:val="00F6114C"/>
    <w:rsid w:val="00F649CB"/>
    <w:rsid w:val="00F7078E"/>
    <w:rsid w:val="00F72E82"/>
    <w:rsid w:val="00F737B2"/>
    <w:rsid w:val="00F810BC"/>
    <w:rsid w:val="00F820B6"/>
    <w:rsid w:val="00F82B8A"/>
    <w:rsid w:val="00F83C3D"/>
    <w:rsid w:val="00F85DDB"/>
    <w:rsid w:val="00F936B6"/>
    <w:rsid w:val="00F94C75"/>
    <w:rsid w:val="00F94CA3"/>
    <w:rsid w:val="00F94E08"/>
    <w:rsid w:val="00F976CD"/>
    <w:rsid w:val="00FA03C2"/>
    <w:rsid w:val="00FA0C2D"/>
    <w:rsid w:val="00FA4AD0"/>
    <w:rsid w:val="00FB3612"/>
    <w:rsid w:val="00FB3EFA"/>
    <w:rsid w:val="00FB6E1E"/>
    <w:rsid w:val="00FC1E4A"/>
    <w:rsid w:val="00FD08B9"/>
    <w:rsid w:val="00FD17AB"/>
    <w:rsid w:val="00FD3D25"/>
    <w:rsid w:val="00FD6C6C"/>
    <w:rsid w:val="00FE027A"/>
    <w:rsid w:val="00FE19E3"/>
    <w:rsid w:val="00FE5242"/>
    <w:rsid w:val="00FE55BF"/>
    <w:rsid w:val="00FF4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lang/>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lang/>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 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rPr>
      <w:lang/>
    </w:r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lang/>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rPr>
      <w:lang/>
    </w:r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lang/>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 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D5373D"/>
    <w:pPr>
      <w:spacing w:after="200" w:line="276" w:lineRule="auto"/>
      <w:ind w:left="720"/>
      <w:contextualSpacing/>
    </w:pPr>
    <w:rPr>
      <w:rFonts w:ascii="Calibri" w:hAnsi="Calibri"/>
      <w:sz w:val="22"/>
      <w:szCs w:val="22"/>
    </w:rPr>
  </w:style>
  <w:style w:type="paragraph" w:customStyle="1" w:styleId="yiv9104638582msonormal">
    <w:name w:val="yiv9104638582msonormal"/>
    <w:basedOn w:val="Normal"/>
    <w:rsid w:val="002362CB"/>
    <w:pPr>
      <w:spacing w:before="100" w:beforeAutospacing="1" w:after="100" w:afterAutospacing="1"/>
    </w:pPr>
  </w:style>
  <w:style w:type="character" w:customStyle="1" w:styleId="stbilgiChar">
    <w:name w:val="Üstbilgi Char"/>
    <w:link w:val="stbilgi"/>
    <w:uiPriority w:val="99"/>
    <w:rsid w:val="00917473"/>
    <w:rPr>
      <w:rFonts w:ascii="Arial" w:hAnsi="Arial"/>
      <w:lang w:val="en-GB" w:eastAsia="en-GB"/>
    </w:rPr>
  </w:style>
</w:styles>
</file>

<file path=word/webSettings.xml><?xml version="1.0" encoding="utf-8"?>
<w:webSettings xmlns:r="http://schemas.openxmlformats.org/officeDocument/2006/relationships" xmlns:w="http://schemas.openxmlformats.org/wordprocessingml/2006/main">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32063-FF91-4900-A3F1-24418DB6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20232</Words>
  <Characters>115327</Characters>
  <Application>Microsoft Office Word</Application>
  <DocSecurity>0</DocSecurity>
  <Lines>961</Lines>
  <Paragraphs>270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cp:lastModifiedBy>mastar</cp:lastModifiedBy>
  <cp:revision>2</cp:revision>
  <cp:lastPrinted>2010-11-25T10:55:00Z</cp:lastPrinted>
  <dcterms:created xsi:type="dcterms:W3CDTF">2013-07-02T11:49:00Z</dcterms:created>
  <dcterms:modified xsi:type="dcterms:W3CDTF">2013-07-02T11:49:00Z</dcterms:modified>
</cp:coreProperties>
</file>